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1C8F" w14:textId="15423245" w:rsidR="00B61A53" w:rsidRPr="00B06CA3" w:rsidRDefault="00B61A53" w:rsidP="00B66276">
      <w:pPr>
        <w:rPr>
          <w:rFonts w:ascii="Tahoma" w:hAnsi="Tahoma" w:cs="Tahoma"/>
          <w:b/>
          <w:bCs/>
          <w:color w:val="333333"/>
          <w:szCs w:val="16"/>
          <w:rtl/>
        </w:rPr>
      </w:pPr>
      <w:r w:rsidRPr="00B06CA3">
        <w:rPr>
          <w:rFonts w:ascii="Tahoma" w:hAnsi="Tahoma" w:cs="Tahoma"/>
          <w:b/>
          <w:bCs/>
          <w:color w:val="333333"/>
          <w:szCs w:val="16"/>
          <w:rtl/>
        </w:rPr>
        <w:t>לכבוד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5F62750F" w14:textId="77777777" w:rsidR="00B61A53" w:rsidRPr="00B06CA3" w:rsidRDefault="00B61A53" w:rsidP="00B61A53">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5F31BBDB" w14:textId="77777777" w:rsidR="00B61A53" w:rsidRPr="0074085A" w:rsidRDefault="00B61A53" w:rsidP="00B61A53">
      <w:pPr>
        <w:pStyle w:val="a9"/>
        <w:spacing w:after="120" w:line="276" w:lineRule="auto"/>
        <w:ind w:left="357" w:hanging="357"/>
        <w:contextualSpacing w:val="0"/>
        <w:rPr>
          <w:rFonts w:ascii="Tahoma" w:hAnsi="Tahoma" w:cs="Tahoma"/>
          <w:b/>
          <w:bCs/>
          <w:sz w:val="16"/>
          <w:szCs w:val="16"/>
          <w:rtl/>
        </w:rPr>
      </w:pPr>
      <w:r w:rsidRPr="004338F6">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t>תיק בניין: ________________</w:t>
      </w:r>
    </w:p>
    <w:p w14:paraId="633EEB42" w14:textId="77777777" w:rsidR="00E965AE" w:rsidRPr="000A549B" w:rsidRDefault="00E965AE" w:rsidP="00E965AE">
      <w:pPr>
        <w:jc w:val="center"/>
        <w:rPr>
          <w:color w:val="333333"/>
          <w:szCs w:val="16"/>
          <w:rtl/>
        </w:rPr>
      </w:pPr>
    </w:p>
    <w:p w14:paraId="7FD429ED" w14:textId="77777777" w:rsidR="00E965AE" w:rsidRPr="00B26101" w:rsidRDefault="00E965AE" w:rsidP="00E965AE">
      <w:pPr>
        <w:rPr>
          <w:rFonts w:ascii="Tahoma" w:hAnsi="Tahoma" w:cs="Tahoma"/>
          <w:b/>
          <w:bCs/>
          <w:color w:val="333333"/>
          <w:szCs w:val="16"/>
          <w:rtl/>
        </w:rPr>
      </w:pPr>
      <w:r w:rsidRPr="00B26101">
        <w:rPr>
          <w:rFonts w:ascii="Tahoma" w:hAnsi="Tahoma" w:cs="Tahoma"/>
          <w:b/>
          <w:bCs/>
          <w:color w:val="333333"/>
          <w:szCs w:val="16"/>
          <w:rtl/>
        </w:rPr>
        <w:t>נכבדי,</w:t>
      </w:r>
    </w:p>
    <w:p w14:paraId="095958F8" w14:textId="77777777" w:rsidR="00E965AE" w:rsidRPr="000A549B" w:rsidRDefault="00E965AE" w:rsidP="00E965AE">
      <w:pPr>
        <w:rPr>
          <w:color w:val="333333"/>
          <w:szCs w:val="16"/>
          <w:rtl/>
        </w:rPr>
      </w:pPr>
    </w:p>
    <w:p w14:paraId="43B6DCEA" w14:textId="77777777" w:rsidR="00E965AE" w:rsidRPr="00B26101" w:rsidRDefault="00E965AE" w:rsidP="00B61A53">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061B4D">
        <w:rPr>
          <w:rFonts w:ascii="Tahoma" w:hAnsi="Tahoma" w:cs="Tahoma" w:hint="cs"/>
          <w:b/>
          <w:bCs/>
          <w:color w:val="333333"/>
          <w:sz w:val="18"/>
          <w:szCs w:val="18"/>
          <w:u w:val="single"/>
          <w:rtl/>
        </w:rPr>
        <w:t>ע"ב-2011</w:t>
      </w:r>
    </w:p>
    <w:p w14:paraId="5945C709"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410012A4" w14:textId="77777777">
        <w:trPr>
          <w:trHeight w:val="411"/>
        </w:trPr>
        <w:tc>
          <w:tcPr>
            <w:tcW w:w="1780" w:type="dxa"/>
          </w:tcPr>
          <w:p w14:paraId="64F18FCA"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22262B53"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2D58DB0E"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44D88200"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3AD7F2D9" w14:textId="77777777" w:rsidR="00E965AE" w:rsidRPr="000A549B" w:rsidRDefault="00E965AE" w:rsidP="00E965AE">
      <w:pPr>
        <w:jc w:val="center"/>
        <w:rPr>
          <w:color w:val="333333"/>
          <w:szCs w:val="16"/>
          <w:rtl/>
        </w:rPr>
      </w:pPr>
    </w:p>
    <w:p w14:paraId="098C3D6F" w14:textId="77777777" w:rsidR="00E965AE" w:rsidRPr="00B26101" w:rsidRDefault="00E965AE" w:rsidP="008F0116">
      <w:pPr>
        <w:rPr>
          <w:rFonts w:ascii="Tahoma" w:hAnsi="Tahoma" w:cs="Tahoma"/>
          <w:color w:val="333333"/>
          <w:szCs w:val="16"/>
          <w:rtl/>
        </w:rPr>
      </w:pPr>
      <w:r w:rsidRPr="00B26101">
        <w:rPr>
          <w:rFonts w:ascii="Tahoma" w:hAnsi="Tahoma" w:cs="Tahoma"/>
          <w:color w:val="333333"/>
          <w:szCs w:val="16"/>
          <w:rtl/>
        </w:rPr>
        <w:t xml:space="preserve">החליטה ועדת המשנה של הועדה המקומית לתכנון ובנייה - נתניה, בישיבתה המס' ___________ מתאריך___________ (להלן - הועדה) לתת היתר לבנייה </w:t>
      </w:r>
      <w:r w:rsidR="008F0116">
        <w:rPr>
          <w:rFonts w:ascii="Tahoma" w:hAnsi="Tahoma" w:cs="Tahoma" w:hint="cs"/>
          <w:b/>
          <w:bCs/>
          <w:color w:val="333333"/>
          <w:szCs w:val="16"/>
          <w:u w:val="single"/>
          <w:rtl/>
        </w:rPr>
        <w:t>בניין תעשיה</w:t>
      </w:r>
      <w:r w:rsidR="008F0116">
        <w:rPr>
          <w:rFonts w:ascii="Tahoma" w:hAnsi="Tahoma" w:cs="Tahoma" w:hint="cs"/>
          <w:color w:val="333333"/>
          <w:szCs w:val="16"/>
          <w:rtl/>
        </w:rPr>
        <w:t xml:space="preserve"> </w:t>
      </w:r>
      <w:r w:rsidR="008F0116">
        <w:rPr>
          <w:rFonts w:ascii="Tahoma" w:hAnsi="Tahoma" w:cs="Tahoma" w:hint="cs"/>
          <w:b/>
          <w:bCs/>
          <w:color w:val="333333"/>
          <w:szCs w:val="16"/>
          <w:rtl/>
        </w:rPr>
        <w:t xml:space="preserve"> </w:t>
      </w:r>
      <w:r w:rsidR="008F0116" w:rsidRPr="008F0116">
        <w:rPr>
          <w:rFonts w:ascii="Tahoma" w:hAnsi="Tahoma" w:cs="Tahoma" w:hint="cs"/>
          <w:color w:val="333333"/>
          <w:szCs w:val="16"/>
          <w:rtl/>
        </w:rPr>
        <w:t>ב</w:t>
      </w:r>
      <w:r w:rsidRPr="008F0116">
        <w:rPr>
          <w:rFonts w:ascii="Tahoma" w:hAnsi="Tahoma" w:cs="Tahoma"/>
          <w:color w:val="333333"/>
          <w:szCs w:val="16"/>
          <w:rtl/>
        </w:rPr>
        <w:t>נכס</w:t>
      </w:r>
      <w:r w:rsidRPr="00B26101">
        <w:rPr>
          <w:rFonts w:ascii="Tahoma" w:hAnsi="Tahoma" w:cs="Tahoma"/>
          <w:color w:val="333333"/>
          <w:szCs w:val="16"/>
          <w:rtl/>
        </w:rPr>
        <w:t xml:space="preserve"> שלעיל.</w:t>
      </w:r>
    </w:p>
    <w:p w14:paraId="641D938E"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הריני שולח לך עותק של </w:t>
      </w:r>
      <w:r w:rsidR="0075161D">
        <w:rPr>
          <w:rFonts w:ascii="Tahoma" w:hAnsi="Tahoma" w:cs="Tahoma" w:hint="cs"/>
          <w:color w:val="333333"/>
          <w:szCs w:val="16"/>
          <w:rtl/>
        </w:rPr>
        <w:t>החלק הרלוונטי מ</w:t>
      </w:r>
      <w:r w:rsidRPr="00B26101">
        <w:rPr>
          <w:rFonts w:ascii="Tahoma" w:hAnsi="Tahoma" w:cs="Tahoma"/>
          <w:color w:val="333333"/>
          <w:szCs w:val="16"/>
          <w:rtl/>
        </w:rPr>
        <w:t xml:space="preserve">תכנית הבנייה </w:t>
      </w:r>
      <w:r w:rsidR="0075161D">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5DB28C52"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25BE088C" w14:textId="77777777" w:rsidR="00E965AE" w:rsidRPr="000A549B" w:rsidRDefault="00E965AE" w:rsidP="00E965AE">
      <w:pPr>
        <w:rPr>
          <w:color w:val="333333"/>
          <w:szCs w:val="16"/>
          <w:rtl/>
        </w:rPr>
      </w:pPr>
    </w:p>
    <w:p w14:paraId="065AA5C6" w14:textId="77777777" w:rsidR="00E965AE" w:rsidRPr="000A549B" w:rsidRDefault="00E965AE" w:rsidP="00E965A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482997" w:rsidRPr="00B26101">
        <w:rPr>
          <w:rFonts w:ascii="Tahoma" w:hAnsi="Tahoma" w:cs="Tahoma" w:hint="cs"/>
          <w:color w:val="333333"/>
          <w:szCs w:val="16"/>
          <w:rtl/>
        </w:rPr>
        <w:t>כמצ</w:t>
      </w:r>
      <w:r w:rsidR="00482997">
        <w:rPr>
          <w:rFonts w:ascii="Tahoma" w:hAnsi="Tahoma" w:cs="Tahoma" w:hint="cs"/>
          <w:color w:val="333333"/>
          <w:szCs w:val="16"/>
          <w:rtl/>
        </w:rPr>
        <w:t>ו</w:t>
      </w:r>
      <w:r w:rsidR="00482997" w:rsidRPr="00B26101">
        <w:rPr>
          <w:rFonts w:ascii="Tahoma" w:hAnsi="Tahoma" w:cs="Tahoma" w:hint="cs"/>
          <w:color w:val="333333"/>
          <w:szCs w:val="16"/>
          <w:rtl/>
        </w:rPr>
        <w:t>ין</w:t>
      </w:r>
      <w:r w:rsidRPr="00B26101">
        <w:rPr>
          <w:rFonts w:ascii="Tahoma" w:hAnsi="Tahoma" w:cs="Tahoma"/>
          <w:color w:val="333333"/>
          <w:szCs w:val="16"/>
          <w:rtl/>
        </w:rPr>
        <w:t xml:space="preserve"> בתכנית ולפי הפירוט שלהלן:</w:t>
      </w:r>
    </w:p>
    <w:p w14:paraId="19CB278A" w14:textId="77777777" w:rsidR="005423F5" w:rsidRPr="00B26101" w:rsidRDefault="005423F5" w:rsidP="00971E5E">
      <w:pPr>
        <w:rPr>
          <w:rFonts w:ascii="Tahoma" w:hAnsi="Tahoma" w:cs="Tahoma"/>
          <w:color w:val="333333"/>
          <w:szCs w:val="16"/>
          <w:rtl/>
        </w:rPr>
      </w:pPr>
    </w:p>
    <w:p w14:paraId="7C27CF21" w14:textId="77777777" w:rsidR="005423F5" w:rsidRDefault="005423F5" w:rsidP="00482997">
      <w:pPr>
        <w:numPr>
          <w:ilvl w:val="0"/>
          <w:numId w:val="7"/>
        </w:numPr>
        <w:rPr>
          <w:rFonts w:ascii="Tahoma" w:hAnsi="Tahoma" w:cs="Tahoma"/>
          <w:color w:val="333333"/>
          <w:szCs w:val="16"/>
          <w:rtl/>
        </w:rPr>
        <w:sectPr w:rsidR="005423F5" w:rsidSect="00B26101">
          <w:headerReference w:type="default" r:id="rId7"/>
          <w:footerReference w:type="default" r:id="rId8"/>
          <w:pgSz w:w="11906" w:h="16838"/>
          <w:pgMar w:top="1440" w:right="746" w:bottom="1079" w:left="900" w:header="720" w:footer="188" w:gutter="0"/>
          <w:cols w:space="720"/>
          <w:bidi/>
          <w:rtlGutter/>
        </w:sectPr>
      </w:pPr>
    </w:p>
    <w:p w14:paraId="21B88891" w14:textId="3A08BC2D" w:rsidR="005423F5" w:rsidRPr="00B26101" w:rsidRDefault="005423F5" w:rsidP="00482997">
      <w:pPr>
        <w:numPr>
          <w:ilvl w:val="0"/>
          <w:numId w:val="7"/>
        </w:numPr>
        <w:rPr>
          <w:rFonts w:ascii="Tahoma" w:hAnsi="Tahoma" w:cs="Tahoma"/>
          <w:color w:val="333333"/>
          <w:szCs w:val="16"/>
          <w:rtl/>
        </w:rPr>
      </w:pPr>
      <w:r w:rsidRPr="00B26101">
        <w:rPr>
          <w:rFonts w:ascii="Tahoma" w:hAnsi="Tahoma" w:cs="Tahoma"/>
          <w:color w:val="333333"/>
          <w:szCs w:val="16"/>
          <w:rtl/>
        </w:rPr>
        <w:lastRenderedPageBreak/>
        <w:t>______________ אולם</w:t>
      </w:r>
      <w:r>
        <w:rPr>
          <w:rFonts w:ascii="Tahoma" w:hAnsi="Tahoma" w:cs="Tahoma" w:hint="cs"/>
          <w:color w:val="333333"/>
          <w:szCs w:val="16"/>
          <w:rtl/>
        </w:rPr>
        <w:t xml:space="preserve"> תעשייה</w:t>
      </w:r>
    </w:p>
    <w:p w14:paraId="2017B734" w14:textId="77777777" w:rsidR="005423F5" w:rsidRDefault="005423F5" w:rsidP="005423F5">
      <w:pPr>
        <w:numPr>
          <w:ilvl w:val="0"/>
          <w:numId w:val="7"/>
        </w:numPr>
        <w:rPr>
          <w:rFonts w:ascii="Tahoma" w:hAnsi="Tahoma" w:cs="Tahoma"/>
          <w:color w:val="333333"/>
          <w:szCs w:val="16"/>
        </w:rPr>
      </w:pPr>
      <w:r w:rsidRPr="00B26101">
        <w:rPr>
          <w:rFonts w:ascii="Tahoma" w:hAnsi="Tahoma" w:cs="Tahoma"/>
          <w:color w:val="333333"/>
          <w:szCs w:val="16"/>
          <w:rtl/>
        </w:rPr>
        <w:t>______________ מחסנים פרטיים</w:t>
      </w:r>
    </w:p>
    <w:p w14:paraId="4113C943" w14:textId="3AF690A4" w:rsidR="005423F5" w:rsidRPr="005423F5" w:rsidRDefault="005423F5" w:rsidP="005423F5">
      <w:pPr>
        <w:numPr>
          <w:ilvl w:val="0"/>
          <w:numId w:val="7"/>
        </w:numPr>
        <w:rPr>
          <w:rFonts w:ascii="Tahoma" w:hAnsi="Tahoma" w:cs="Tahoma"/>
          <w:color w:val="333333"/>
          <w:szCs w:val="16"/>
          <w:rtl/>
        </w:rPr>
      </w:pPr>
      <w:r w:rsidRPr="005423F5">
        <w:rPr>
          <w:rFonts w:ascii="Tahoma" w:hAnsi="Tahoma" w:cs="Tahoma"/>
          <w:color w:val="333333"/>
          <w:szCs w:val="16"/>
          <w:rtl/>
        </w:rPr>
        <w:t>______________ מחסנים משותפים</w:t>
      </w:r>
      <w:r w:rsidRPr="005423F5">
        <w:rPr>
          <w:color w:val="333333"/>
          <w:szCs w:val="16"/>
          <w:rtl/>
        </w:rPr>
        <w:tab/>
      </w:r>
    </w:p>
    <w:p w14:paraId="2F1CEFB3" w14:textId="77777777" w:rsidR="005423F5" w:rsidRPr="00B26101" w:rsidRDefault="005423F5"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מקלט (ממ"ד)</w:t>
      </w:r>
    </w:p>
    <w:p w14:paraId="04247023" w14:textId="77777777" w:rsidR="005423F5" w:rsidRPr="00B26101" w:rsidRDefault="005423F5"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מקומות חנייה</w:t>
      </w:r>
    </w:p>
    <w:p w14:paraId="04EE947C" w14:textId="77777777" w:rsidR="005423F5" w:rsidRPr="000A549B" w:rsidRDefault="005423F5" w:rsidP="00971E5E">
      <w:pPr>
        <w:numPr>
          <w:ilvl w:val="0"/>
          <w:numId w:val="7"/>
        </w:numPr>
        <w:tabs>
          <w:tab w:val="num" w:pos="5522"/>
        </w:tabs>
        <w:ind w:left="476"/>
        <w:rPr>
          <w:color w:val="333333"/>
          <w:szCs w:val="16"/>
          <w:rtl/>
        </w:rPr>
      </w:pPr>
      <w:r w:rsidRPr="00B26101">
        <w:rPr>
          <w:rFonts w:ascii="Tahoma" w:hAnsi="Tahoma" w:cs="Tahoma"/>
          <w:color w:val="333333"/>
          <w:szCs w:val="16"/>
          <w:rtl/>
        </w:rPr>
        <w:t>______________</w:t>
      </w:r>
      <w:r w:rsidRPr="000A549B">
        <w:rPr>
          <w:color w:val="333333"/>
          <w:szCs w:val="16"/>
          <w:rtl/>
        </w:rPr>
        <w:t xml:space="preserve"> </w:t>
      </w:r>
      <w:r>
        <w:rPr>
          <w:rFonts w:ascii="Tahoma" w:hAnsi="Tahoma" w:cs="Tahoma" w:hint="cs"/>
          <w:color w:val="333333"/>
          <w:szCs w:val="16"/>
          <w:rtl/>
        </w:rPr>
        <w:t>מקומות חניה נכים</w:t>
      </w:r>
    </w:p>
    <w:p w14:paraId="6923EB5C" w14:textId="77777777" w:rsidR="005423F5" w:rsidRDefault="005423F5" w:rsidP="00482997">
      <w:pPr>
        <w:rPr>
          <w:color w:val="333333"/>
          <w:szCs w:val="16"/>
          <w:rtl/>
        </w:rPr>
        <w:sectPr w:rsidR="005423F5" w:rsidSect="005423F5">
          <w:type w:val="continuous"/>
          <w:pgSz w:w="11906" w:h="16838"/>
          <w:pgMar w:top="1440" w:right="746" w:bottom="1079" w:left="900" w:header="720" w:footer="188" w:gutter="0"/>
          <w:cols w:num="2" w:space="720"/>
          <w:bidi/>
          <w:rtlGutter/>
        </w:sectPr>
      </w:pPr>
    </w:p>
    <w:p w14:paraId="75AC5FB0" w14:textId="77777777" w:rsidR="005423F5" w:rsidRPr="00B66276" w:rsidRDefault="005423F5" w:rsidP="00482997">
      <w:pPr>
        <w:rPr>
          <w:rFonts w:ascii="Tahoma" w:hAnsi="Tahoma" w:cs="Tahoma"/>
          <w:color w:val="333333"/>
          <w:szCs w:val="16"/>
          <w:rtl/>
        </w:rPr>
      </w:pPr>
    </w:p>
    <w:p w14:paraId="5196387B" w14:textId="2E01DA4D" w:rsidR="00E965AE" w:rsidRPr="00B26101" w:rsidRDefault="00E965AE" w:rsidP="00B66276">
      <w:pPr>
        <w:spacing w:line="360" w:lineRule="auto"/>
        <w:rPr>
          <w:rFonts w:ascii="Tahoma" w:hAnsi="Tahoma" w:cs="Tahoma"/>
          <w:color w:val="333333"/>
          <w:szCs w:val="16"/>
          <w:rtl/>
        </w:rPr>
      </w:pPr>
      <w:r w:rsidRPr="00B66276">
        <w:rPr>
          <w:rFonts w:ascii="Tahoma" w:hAnsi="Tahoma" w:cs="Tahoma"/>
          <w:color w:val="333333"/>
          <w:szCs w:val="16"/>
          <w:rtl/>
        </w:rPr>
        <w:t>2</w:t>
      </w:r>
      <w:r w:rsidRPr="00B26101">
        <w:rPr>
          <w:rFonts w:ascii="Tahoma" w:hAnsi="Tahoma" w:cs="Tahoma"/>
          <w:color w:val="333333"/>
          <w:szCs w:val="16"/>
          <w:rtl/>
        </w:rPr>
        <w:t>.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66276">
        <w:rPr>
          <w:rFonts w:ascii="Tahoma" w:hAnsi="Tahoma" w:cs="Tahoma"/>
          <w:color w:val="333333"/>
          <w:szCs w:val="16"/>
          <w:rtl/>
        </w:rPr>
        <w:t>כתום</w:t>
      </w:r>
      <w:r w:rsidR="00B26101">
        <w:rPr>
          <w:rFonts w:ascii="Tahoma" w:hAnsi="Tahoma" w:cs="Tahoma" w:hint="cs"/>
          <w:color w:val="333333"/>
          <w:szCs w:val="16"/>
          <w:rtl/>
        </w:rPr>
        <w:t xml:space="preserve">    </w:t>
      </w:r>
      <w:r w:rsidRPr="00B26101">
        <w:rPr>
          <w:rFonts w:ascii="Tahoma" w:hAnsi="Tahoma" w:cs="Tahoma"/>
          <w:color w:val="333333"/>
          <w:szCs w:val="16"/>
          <w:rtl/>
        </w:rPr>
        <w:t xml:space="preserve">, ישמשו כשטחי שירות נלווה </w:t>
      </w:r>
      <w:r w:rsidR="00482997" w:rsidRPr="00B26101">
        <w:rPr>
          <w:rFonts w:ascii="Tahoma" w:hAnsi="Tahoma" w:cs="Tahoma" w:hint="cs"/>
          <w:color w:val="333333"/>
          <w:szCs w:val="16"/>
          <w:rtl/>
        </w:rPr>
        <w:t>ל</w:t>
      </w:r>
      <w:r w:rsidR="00482997">
        <w:rPr>
          <w:rFonts w:ascii="Tahoma" w:hAnsi="Tahoma" w:cs="Tahoma" w:hint="cs"/>
          <w:color w:val="333333"/>
          <w:szCs w:val="16"/>
          <w:rtl/>
        </w:rPr>
        <w:t>תעשיי</w:t>
      </w:r>
      <w:r w:rsidR="00482997">
        <w:rPr>
          <w:rFonts w:ascii="Tahoma" w:hAnsi="Tahoma" w:cs="Tahoma" w:hint="eastAsia"/>
          <w:color w:val="333333"/>
          <w:szCs w:val="16"/>
          <w:rtl/>
        </w:rPr>
        <w:t>ה</w:t>
      </w:r>
      <w:r w:rsidRPr="00B26101">
        <w:rPr>
          <w:rFonts w:ascii="Tahoma" w:hAnsi="Tahoma" w:cs="Tahoma"/>
          <w:color w:val="333333"/>
          <w:szCs w:val="16"/>
          <w:rtl/>
        </w:rPr>
        <w:t xml:space="preserve"> ולא יהווה יחידה נפרדת עצמאית. </w:t>
      </w:r>
    </w:p>
    <w:p w14:paraId="0B01A77F" w14:textId="77777777" w:rsidR="00E965AE" w:rsidRPr="000A549B" w:rsidRDefault="00E965AE" w:rsidP="00B66276">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 xml:space="preserve">יועדו לשמש את כל בעלי אולם </w:t>
      </w:r>
      <w:r w:rsidR="00023894">
        <w:rPr>
          <w:rFonts w:ascii="Tahoma" w:hAnsi="Tahoma" w:cs="Tahoma" w:hint="cs"/>
          <w:color w:val="333333"/>
          <w:szCs w:val="16"/>
          <w:rtl/>
        </w:rPr>
        <w:t>תעשיה</w:t>
      </w:r>
      <w:r w:rsidRPr="00B26101">
        <w:rPr>
          <w:rFonts w:ascii="Tahoma" w:hAnsi="Tahoma" w:cs="Tahoma"/>
          <w:color w:val="333333"/>
          <w:szCs w:val="16"/>
          <w:rtl/>
        </w:rPr>
        <w:t xml:space="preserve"> או מרביתם ויהוו רכוש משותף</w:t>
      </w:r>
      <w:r w:rsidRPr="000A549B">
        <w:rPr>
          <w:color w:val="333333"/>
          <w:szCs w:val="16"/>
          <w:rtl/>
        </w:rPr>
        <w:t>.</w:t>
      </w:r>
    </w:p>
    <w:p w14:paraId="59835A53" w14:textId="77777777" w:rsidR="00E965AE" w:rsidRPr="00B26101" w:rsidRDefault="00E965AE" w:rsidP="00E965AE">
      <w:pPr>
        <w:rPr>
          <w:rFonts w:ascii="Tahoma" w:hAnsi="Tahoma" w:cs="Tahoma"/>
          <w:color w:val="333333"/>
          <w:szCs w:val="16"/>
          <w:rtl/>
        </w:rPr>
      </w:pPr>
    </w:p>
    <w:p w14:paraId="1F2CFBEB" w14:textId="77777777" w:rsidR="00E965AE" w:rsidRPr="00B26101" w:rsidRDefault="00E965AE" w:rsidP="00482997">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לאולם </w:t>
      </w:r>
      <w:r w:rsidR="00482997">
        <w:rPr>
          <w:rFonts w:ascii="Tahoma" w:hAnsi="Tahoma" w:cs="Tahoma" w:hint="cs"/>
          <w:color w:val="333333"/>
          <w:szCs w:val="16"/>
          <w:rtl/>
        </w:rPr>
        <w:t>תעשיה</w:t>
      </w:r>
      <w:r w:rsidRPr="00B26101">
        <w:rPr>
          <w:rFonts w:ascii="Tahoma" w:hAnsi="Tahoma" w:cs="Tahoma"/>
          <w:color w:val="333333"/>
          <w:szCs w:val="16"/>
          <w:rtl/>
        </w:rPr>
        <w:t xml:space="preserve">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יא - אנטנה מרכזית                 </w:t>
      </w:r>
    </w:p>
    <w:p w14:paraId="1BC93114" w14:textId="77777777" w:rsidR="00E965AE" w:rsidRPr="00B26101" w:rsidRDefault="00E965AE" w:rsidP="00E965AE">
      <w:pPr>
        <w:rPr>
          <w:rFonts w:ascii="Tahoma" w:hAnsi="Tahoma" w:cs="Tahoma"/>
          <w:color w:val="333333"/>
          <w:szCs w:val="16"/>
          <w:rtl/>
        </w:rPr>
      </w:pPr>
    </w:p>
    <w:p w14:paraId="106C836B"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2DFA475C" w14:textId="77777777" w:rsidR="00E965AE" w:rsidRPr="00B26101" w:rsidRDefault="00E965AE" w:rsidP="00E965AE">
      <w:pPr>
        <w:rPr>
          <w:rFonts w:ascii="Tahoma" w:hAnsi="Tahoma" w:cs="Tahoma"/>
          <w:color w:val="333333"/>
          <w:szCs w:val="16"/>
          <w:rtl/>
        </w:rPr>
      </w:pPr>
    </w:p>
    <w:p w14:paraId="759063B1"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3F4D843F"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1BD743F9"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2C576E31" w14:textId="77777777" w:rsidR="00E965AE" w:rsidRPr="00B26101" w:rsidRDefault="00E965AE" w:rsidP="00E965AE">
      <w:pPr>
        <w:rPr>
          <w:rFonts w:ascii="Tahoma" w:hAnsi="Tahoma" w:cs="Tahoma"/>
          <w:color w:val="333333"/>
          <w:szCs w:val="16"/>
          <w:rtl/>
        </w:rPr>
      </w:pPr>
    </w:p>
    <w:p w14:paraId="312B1343"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5C8EB36D" w14:textId="77777777" w:rsidR="00E965AE" w:rsidRPr="00B26101" w:rsidRDefault="00E965AE" w:rsidP="00E965AE">
      <w:pPr>
        <w:rPr>
          <w:rFonts w:ascii="Tahoma" w:hAnsi="Tahoma" w:cs="Tahoma"/>
          <w:color w:val="333333"/>
          <w:szCs w:val="16"/>
          <w:rtl/>
        </w:rPr>
      </w:pPr>
    </w:p>
    <w:p w14:paraId="5E13EAA6" w14:textId="18207585" w:rsidR="00E965AE" w:rsidRPr="00B26101" w:rsidRDefault="00E965AE" w:rsidP="00B66276">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3C3D0148" w14:textId="304935FA" w:rsidR="00E965AE" w:rsidRPr="00B26101" w:rsidRDefault="00E965AE" w:rsidP="00B66276">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090E4EC7" w14:textId="03A87651" w:rsidR="00E965AE" w:rsidRPr="00B26101" w:rsidRDefault="00E965AE" w:rsidP="00B66276">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04F0E98F" w14:textId="65E0D705" w:rsidR="00E965AE" w:rsidRDefault="00E965AE" w:rsidP="00B66276">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B66276">
        <w:rPr>
          <w:rFonts w:ascii="Tahoma" w:hAnsi="Tahoma" w:cs="Tahoma" w:hint="cs"/>
          <w:color w:val="333333"/>
          <w:szCs w:val="16"/>
          <w:rtl/>
        </w:rPr>
        <w:t>תיאור בקשה</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51ADAC7D" w14:textId="77777777" w:rsidR="00CB69D4" w:rsidRPr="00B26101" w:rsidRDefault="00CB69D4" w:rsidP="00B66276">
      <w:pPr>
        <w:spacing w:line="360" w:lineRule="auto"/>
        <w:rPr>
          <w:rFonts w:ascii="Tahoma" w:hAnsi="Tahoma" w:cs="Tahoma" w:hint="cs"/>
          <w:color w:val="333333"/>
          <w:szCs w:val="16"/>
          <w:rtl/>
        </w:rPr>
      </w:pPr>
    </w:p>
    <w:p w14:paraId="293CCE72" w14:textId="77777777" w:rsidR="00E965AE" w:rsidRPr="00B26101" w:rsidRDefault="00E965AE" w:rsidP="00E965AE">
      <w:pPr>
        <w:rPr>
          <w:rFonts w:ascii="Tahoma" w:hAnsi="Tahoma" w:cs="Tahoma"/>
          <w:color w:val="333333"/>
          <w:szCs w:val="16"/>
          <w:rtl/>
        </w:rPr>
      </w:pPr>
    </w:p>
    <w:p w14:paraId="1CC8A76F" w14:textId="77777777" w:rsidR="00E965AE" w:rsidRDefault="00E965AE" w:rsidP="00DF349F">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58CC13C1" w14:textId="77777777" w:rsidR="00210017" w:rsidRPr="00210017" w:rsidRDefault="00210017" w:rsidP="00210017">
      <w:pPr>
        <w:ind w:left="7920"/>
        <w:rPr>
          <w:rFonts w:ascii="Tahoma" w:hAnsi="Tahoma" w:cs="Tahoma"/>
          <w:b/>
          <w:bCs/>
          <w:color w:val="333333"/>
          <w:sz w:val="16"/>
          <w:szCs w:val="16"/>
          <w:rtl/>
        </w:rPr>
      </w:pPr>
    </w:p>
    <w:p w14:paraId="7848496A" w14:textId="6CE4BD5F" w:rsidR="00DF349F" w:rsidRDefault="00DF349F" w:rsidP="00B66276">
      <w:pPr>
        <w:pStyle w:val="a7"/>
        <w:pBdr>
          <w:bottom w:val="single" w:sz="12" w:space="7" w:color="auto"/>
        </w:pBdr>
        <w:rPr>
          <w:b/>
          <w:bCs/>
          <w:color w:val="333333"/>
          <w:sz w:val="16"/>
          <w:rtl/>
        </w:rPr>
      </w:pPr>
      <w:r>
        <w:rPr>
          <w:rFonts w:hint="cs"/>
          <w:b/>
          <w:bCs/>
          <w:color w:val="333333"/>
          <w:sz w:val="16"/>
          <w:rtl/>
        </w:rPr>
        <w:t xml:space="preserve">                                                                                                                               </w:t>
      </w:r>
      <w:r w:rsidR="008F0116">
        <w:rPr>
          <w:rFonts w:hint="cs"/>
          <w:b/>
          <w:bCs/>
          <w:color w:val="333333"/>
          <w:sz w:val="16"/>
          <w:rtl/>
        </w:rPr>
        <w:t xml:space="preserve">    </w:t>
      </w:r>
      <w:r w:rsidR="00B22ACC">
        <w:rPr>
          <w:rFonts w:hint="cs"/>
          <w:b/>
          <w:bCs/>
          <w:color w:val="333333"/>
          <w:sz w:val="16"/>
          <w:rtl/>
        </w:rPr>
        <w:t xml:space="preserve">                </w:t>
      </w:r>
      <w:r w:rsidR="008F0116">
        <w:rPr>
          <w:rFonts w:hint="cs"/>
          <w:b/>
          <w:bCs/>
          <w:color w:val="333333"/>
          <w:sz w:val="16"/>
          <w:rtl/>
        </w:rPr>
        <w:t xml:space="preserve">  </w:t>
      </w:r>
      <w:bookmarkStart w:id="0" w:name="_GoBack"/>
      <w:bookmarkEnd w:id="0"/>
      <w:r w:rsidR="00B66276">
        <w:rPr>
          <w:rFonts w:hint="cs"/>
          <w:b/>
          <w:bCs/>
          <w:color w:val="333333"/>
          <w:sz w:val="16"/>
          <w:rtl/>
        </w:rPr>
        <w:t xml:space="preserve">מ"מ יו"ר וועדת </w:t>
      </w:r>
      <w:r w:rsidR="00DA66A3">
        <w:rPr>
          <w:rFonts w:hint="cs"/>
          <w:b/>
          <w:bCs/>
          <w:color w:val="333333"/>
          <w:sz w:val="16"/>
          <w:rtl/>
        </w:rPr>
        <w:t>ה</w:t>
      </w:r>
      <w:r w:rsidR="00B66276">
        <w:rPr>
          <w:rFonts w:hint="cs"/>
          <w:b/>
          <w:bCs/>
          <w:color w:val="333333"/>
          <w:sz w:val="16"/>
          <w:rtl/>
        </w:rPr>
        <w:t>משנה לתכנון ובניה</w:t>
      </w:r>
      <w:r w:rsidR="00B22ACC">
        <w:rPr>
          <w:rFonts w:hint="cs"/>
          <w:b/>
          <w:bCs/>
          <w:color w:val="333333"/>
          <w:sz w:val="16"/>
          <w:rtl/>
        </w:rPr>
        <w:t xml:space="preserve"> </w:t>
      </w:r>
    </w:p>
    <w:p w14:paraId="08355E1F" w14:textId="77777777" w:rsidR="00DF349F" w:rsidRDefault="00DF349F" w:rsidP="00DF349F">
      <w:pPr>
        <w:rPr>
          <w:rFonts w:ascii="Tahoma" w:hAnsi="Tahoma" w:cs="Tahoma"/>
          <w:color w:val="333333"/>
          <w:szCs w:val="16"/>
          <w:u w:val="single"/>
          <w:rtl/>
        </w:rPr>
      </w:pPr>
    </w:p>
    <w:p w14:paraId="0268936C" w14:textId="77777777" w:rsidR="00DF349F" w:rsidRDefault="00DF349F" w:rsidP="00DF349F">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00EC46A4" w14:textId="77777777" w:rsidR="00DF349F" w:rsidRDefault="00DF349F" w:rsidP="00DF349F">
      <w:pPr>
        <w:rPr>
          <w:rFonts w:ascii="Tahoma" w:hAnsi="Tahoma" w:cs="Tahoma"/>
          <w:color w:val="333333"/>
          <w:szCs w:val="16"/>
          <w:rtl/>
        </w:rPr>
      </w:pPr>
    </w:p>
    <w:p w14:paraId="035EC219" w14:textId="77777777" w:rsidR="00DF349F" w:rsidRDefault="00DF349F" w:rsidP="00DF349F">
      <w:pPr>
        <w:rPr>
          <w:rFonts w:ascii="Tahoma" w:hAnsi="Tahoma" w:cs="Tahoma"/>
          <w:color w:val="333333"/>
          <w:szCs w:val="16"/>
          <w:rtl/>
        </w:rPr>
      </w:pPr>
    </w:p>
    <w:p w14:paraId="6548EC40" w14:textId="00E603FF" w:rsidR="00DF349F" w:rsidRDefault="00DF349F" w:rsidP="00B66276">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B66276">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r w:rsidR="0076368B">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5BCAE347" w14:textId="3B789217" w:rsidR="00B66276" w:rsidRDefault="00CB69D4" w:rsidP="00B66276">
      <w:pPr>
        <w:rPr>
          <w:rFonts w:ascii="Tahoma" w:hAnsi="Tahoma" w:cs="Tahoma" w:hint="cs"/>
          <w:b/>
          <w:bCs/>
          <w:color w:val="333333"/>
          <w:sz w:val="16"/>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57D9CDC7" wp14:editId="7DE9508C">
                <wp:simplePos x="0" y="0"/>
                <wp:positionH relativeFrom="column">
                  <wp:posOffset>-28576</wp:posOffset>
                </wp:positionH>
                <wp:positionV relativeFrom="paragraph">
                  <wp:posOffset>111125</wp:posOffset>
                </wp:positionV>
                <wp:extent cx="6486525" cy="0"/>
                <wp:effectExtent l="0" t="0" r="9525" b="19050"/>
                <wp:wrapNone/>
                <wp:docPr id="4" name="מחבר ישר 4"/>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0CA73C" id="מחבר ישר 4"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75pt" to="5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" strokecolor="black [3200]" strokeweight="1.5pt">
                <v:stroke joinstyle="miter"/>
              </v:line>
            </w:pict>
          </mc:Fallback>
        </mc:AlternateContent>
      </w:r>
    </w:p>
    <w:p w14:paraId="117DF04A" w14:textId="02DEE15E" w:rsidR="00B66276" w:rsidRDefault="00B66276" w:rsidP="00B66276">
      <w:pPr>
        <w:rPr>
          <w:rFonts w:ascii="Tahoma" w:hAnsi="Tahoma" w:cs="Tahoma"/>
          <w:b/>
          <w:bCs/>
          <w:color w:val="333333"/>
          <w:sz w:val="16"/>
          <w:szCs w:val="16"/>
          <w:rtl/>
        </w:rPr>
      </w:pPr>
    </w:p>
    <w:p w14:paraId="399C42A6" w14:textId="77777777" w:rsidR="00DF349F" w:rsidRDefault="00DF349F" w:rsidP="00DF349F">
      <w:pPr>
        <w:rPr>
          <w:rFonts w:ascii="Tahoma" w:hAnsi="Tahoma" w:cs="Tahoma"/>
          <w:b/>
          <w:bCs/>
          <w:color w:val="333333"/>
          <w:szCs w:val="16"/>
          <w:rtl/>
        </w:rPr>
      </w:pPr>
    </w:p>
    <w:p w14:paraId="3AB5BFD5" w14:textId="5300DB9A" w:rsidR="00DF349F" w:rsidRDefault="00DF349F" w:rsidP="0076368B">
      <w:pPr>
        <w:rPr>
          <w:color w:val="333333"/>
          <w:szCs w:val="16"/>
          <w:rtl/>
        </w:rPr>
      </w:pPr>
      <w:r w:rsidRPr="00DA66A3">
        <w:rPr>
          <w:rFonts w:ascii="Tahoma" w:hAnsi="Tahoma" w:cs="Tahoma"/>
          <w:b/>
          <w:bCs/>
          <w:color w:val="333333"/>
          <w:szCs w:val="16"/>
          <w:u w:val="single"/>
          <w:rtl/>
        </w:rPr>
        <w:t>ל</w:t>
      </w:r>
      <w:r w:rsidR="00DA66A3">
        <w:rPr>
          <w:rFonts w:ascii="Tahoma" w:hAnsi="Tahoma" w:cs="Tahoma"/>
          <w:b/>
          <w:bCs/>
          <w:color w:val="333333"/>
          <w:szCs w:val="16"/>
          <w:u w:val="single"/>
          <w:rtl/>
        </w:rPr>
        <w:t xml:space="preserve">שימוש </w:t>
      </w:r>
      <w:r w:rsidR="0076368B">
        <w:rPr>
          <w:rFonts w:ascii="Tahoma" w:hAnsi="Tahoma" w:cs="Tahoma" w:hint="cs"/>
          <w:b/>
          <w:bCs/>
          <w:color w:val="333333"/>
          <w:szCs w:val="16"/>
          <w:u w:val="single"/>
          <w:rtl/>
        </w:rPr>
        <w:t>אגף</w:t>
      </w:r>
      <w:r w:rsidR="00DA66A3">
        <w:rPr>
          <w:rFonts w:ascii="Tahoma" w:hAnsi="Tahoma" w:cs="Tahoma"/>
          <w:b/>
          <w:bCs/>
          <w:color w:val="333333"/>
          <w:szCs w:val="16"/>
          <w:u w:val="single"/>
          <w:rtl/>
        </w:rPr>
        <w:t xml:space="preserve"> רישוי </w:t>
      </w:r>
      <w:r>
        <w:rPr>
          <w:rFonts w:ascii="Tahoma" w:hAnsi="Tahoma" w:cs="Tahoma"/>
          <w:b/>
          <w:bCs/>
          <w:color w:val="333333"/>
          <w:szCs w:val="16"/>
          <w:u w:val="single"/>
          <w:rtl/>
        </w:rPr>
        <w:t>בנייה</w:t>
      </w:r>
      <w:r>
        <w:rPr>
          <w:rFonts w:ascii="Tahoma" w:hAnsi="Tahoma" w:cs="Tahoma"/>
          <w:color w:val="333333"/>
          <w:szCs w:val="16"/>
          <w:rtl/>
        </w:rPr>
        <w:t>: הריני מאשר את נכונות הפרטים.</w:t>
      </w:r>
    </w:p>
    <w:p w14:paraId="698D2CF0" w14:textId="77777777" w:rsidR="00DF349F" w:rsidRDefault="00DF349F" w:rsidP="00DF349F">
      <w:pPr>
        <w:rPr>
          <w:color w:val="333333"/>
          <w:szCs w:val="16"/>
          <w:rtl/>
        </w:rPr>
      </w:pPr>
    </w:p>
    <w:p w14:paraId="6801D5DE" w14:textId="62F58B18" w:rsidR="00DF349F" w:rsidRDefault="00DF349F" w:rsidP="00B66276">
      <w:pPr>
        <w:rPr>
          <w:rFonts w:ascii="Tahoma" w:hAnsi="Tahoma" w:cs="Tahoma"/>
          <w:sz w:val="16"/>
          <w:szCs w:val="16"/>
          <w:rtl/>
        </w:rPr>
      </w:pPr>
      <w:r>
        <w:rPr>
          <w:rFonts w:ascii="Tahoma" w:hAnsi="Tahoma" w:cs="Tahoma"/>
          <w:b/>
          <w:bCs/>
          <w:color w:val="333333"/>
          <w:sz w:val="16"/>
          <w:szCs w:val="16"/>
          <w:rtl/>
        </w:rPr>
        <w:t xml:space="preserve">תאריך _______________________                   </w:t>
      </w:r>
      <w:r w:rsidR="00B66276">
        <w:rPr>
          <w:rFonts w:ascii="Tahoma" w:hAnsi="Tahoma" w:cs="Tahoma"/>
          <w:b/>
          <w:bCs/>
          <w:color w:val="333333"/>
          <w:sz w:val="16"/>
          <w:szCs w:val="16"/>
          <w:rtl/>
        </w:rPr>
        <w:tab/>
      </w:r>
      <w:r w:rsidR="00B66276">
        <w:rPr>
          <w:rFonts w:ascii="Tahoma" w:hAnsi="Tahoma" w:cs="Tahoma"/>
          <w:b/>
          <w:bCs/>
          <w:color w:val="333333"/>
          <w:sz w:val="16"/>
          <w:szCs w:val="16"/>
          <w:rtl/>
        </w:rPr>
        <w:tab/>
      </w:r>
      <w:r w:rsidR="00B66276">
        <w:rPr>
          <w:rFonts w:ascii="Tahoma" w:hAnsi="Tahoma" w:cs="Tahoma"/>
          <w:b/>
          <w:bCs/>
          <w:color w:val="333333"/>
          <w:sz w:val="16"/>
          <w:szCs w:val="16"/>
          <w:rtl/>
        </w:rPr>
        <w:tab/>
      </w:r>
      <w:r w:rsidR="0076368B">
        <w:rPr>
          <w:rFonts w:ascii="Tahoma" w:hAnsi="Tahoma" w:cs="Tahoma" w:hint="cs"/>
          <w:b/>
          <w:bCs/>
          <w:color w:val="333333"/>
          <w:sz w:val="16"/>
          <w:szCs w:val="16"/>
          <w:rtl/>
        </w:rPr>
        <w:t xml:space="preserve"> </w:t>
      </w:r>
      <w:r>
        <w:rPr>
          <w:rFonts w:ascii="Tahoma" w:hAnsi="Tahoma" w:cs="Tahoma"/>
          <w:b/>
          <w:bCs/>
          <w:color w:val="333333"/>
          <w:sz w:val="16"/>
          <w:szCs w:val="16"/>
          <w:rtl/>
        </w:rPr>
        <w:t xml:space="preserve"> בשם מנהל</w:t>
      </w:r>
      <w:r w:rsidR="00B66276">
        <w:rPr>
          <w:rFonts w:ascii="Tahoma" w:hAnsi="Tahoma" w:cs="Tahoma" w:hint="cs"/>
          <w:b/>
          <w:bCs/>
          <w:color w:val="333333"/>
          <w:sz w:val="16"/>
          <w:szCs w:val="16"/>
          <w:rtl/>
        </w:rPr>
        <w:t>ת</w:t>
      </w:r>
      <w:r>
        <w:rPr>
          <w:rFonts w:ascii="Tahoma" w:hAnsi="Tahoma" w:cs="Tahoma"/>
          <w:b/>
          <w:bCs/>
          <w:color w:val="333333"/>
          <w:sz w:val="16"/>
          <w:szCs w:val="16"/>
          <w:rtl/>
        </w:rPr>
        <w:t xml:space="preserve"> אגף רישוי </w:t>
      </w:r>
      <w:r w:rsidR="00B66276">
        <w:rPr>
          <w:rFonts w:ascii="Tahoma" w:hAnsi="Tahoma" w:cs="Tahoma" w:hint="cs"/>
          <w:b/>
          <w:bCs/>
          <w:color w:val="333333"/>
          <w:sz w:val="16"/>
          <w:szCs w:val="16"/>
          <w:rtl/>
        </w:rPr>
        <w:t xml:space="preserve">בניה </w:t>
      </w:r>
      <w:r>
        <w:rPr>
          <w:rFonts w:ascii="Tahoma" w:hAnsi="Tahoma" w:cs="Tahoma"/>
          <w:b/>
          <w:bCs/>
          <w:color w:val="333333"/>
          <w:sz w:val="16"/>
          <w:szCs w:val="16"/>
          <w:rtl/>
        </w:rPr>
        <w:t xml:space="preserve"> </w:t>
      </w:r>
      <w:r>
        <w:rPr>
          <w:rFonts w:ascii="Tahoma" w:hAnsi="Tahoma" w:cs="Tahoma"/>
          <w:sz w:val="16"/>
          <w:szCs w:val="16"/>
          <w:rtl/>
        </w:rPr>
        <w:t>_________________</w:t>
      </w:r>
    </w:p>
    <w:p w14:paraId="297687F5" w14:textId="77777777" w:rsidR="00020C4F" w:rsidRPr="00DE698D" w:rsidRDefault="00020C4F" w:rsidP="00CA2FC8">
      <w:pPr>
        <w:rPr>
          <w:rFonts w:ascii="Tahoma" w:hAnsi="Tahoma" w:cs="Tahoma"/>
          <w:sz w:val="18"/>
          <w:szCs w:val="18"/>
        </w:rPr>
      </w:pPr>
    </w:p>
    <w:sectPr w:rsidR="00020C4F" w:rsidRPr="00DE698D" w:rsidSect="005423F5">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5028" w14:textId="77777777" w:rsidR="00316A2D" w:rsidRDefault="00316A2D">
      <w:r>
        <w:separator/>
      </w:r>
    </w:p>
  </w:endnote>
  <w:endnote w:type="continuationSeparator" w:id="0">
    <w:p w14:paraId="376E69D8" w14:textId="77777777" w:rsidR="00316A2D" w:rsidRDefault="0031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8FB9" w14:textId="77777777" w:rsidR="008F0116" w:rsidRDefault="008F0116" w:rsidP="00B26101">
    <w:pPr>
      <w:pStyle w:val="a3"/>
      <w:jc w:val="center"/>
      <w:rPr>
        <w:b/>
        <w:bCs/>
        <w:rtl/>
      </w:rPr>
    </w:pPr>
  </w:p>
  <w:p w14:paraId="36829A47" w14:textId="77777777" w:rsidR="008F0116" w:rsidRDefault="008F0116"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A8178" w14:textId="77777777" w:rsidR="00316A2D" w:rsidRDefault="00316A2D">
      <w:r>
        <w:separator/>
      </w:r>
    </w:p>
  </w:footnote>
  <w:footnote w:type="continuationSeparator" w:id="0">
    <w:p w14:paraId="1DCDC7F5" w14:textId="77777777" w:rsidR="00316A2D" w:rsidRDefault="00316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CAA4B" w14:textId="1FC51A2C" w:rsidR="00B61A53" w:rsidRPr="0076295C" w:rsidRDefault="005423F5" w:rsidP="00B61A53">
    <w:pPr>
      <w:tabs>
        <w:tab w:val="left" w:pos="518"/>
        <w:tab w:val="center" w:pos="5130"/>
      </w:tabs>
      <w:ind w:left="762"/>
      <w:rPr>
        <w:b/>
        <w:bCs/>
      </w:rPr>
    </w:pPr>
    <w:r w:rsidRPr="00451A4E">
      <w:rPr>
        <w:noProof/>
      </w:rPr>
      <w:drawing>
        <wp:inline distT="0" distB="0" distL="0" distR="0" wp14:anchorId="2267EF24" wp14:editId="75B79B13">
          <wp:extent cx="571500" cy="812800"/>
          <wp:effectExtent l="0" t="0" r="0" b="0"/>
          <wp:docPr id="2" name="תמונה 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12800"/>
                  </a:xfrm>
                  <a:prstGeom prst="rect">
                    <a:avLst/>
                  </a:prstGeom>
                  <a:noFill/>
                  <a:ln>
                    <a:noFill/>
                  </a:ln>
                </pic:spPr>
              </pic:pic>
            </a:graphicData>
          </a:graphic>
        </wp:inline>
      </w:drawing>
    </w:r>
    <w:r w:rsidR="00B61A53">
      <w:rPr>
        <w:noProof/>
        <w:rtl/>
      </w:rPr>
      <w:tab/>
    </w:r>
    <w:r w:rsidR="00B61A53">
      <w:rPr>
        <w:noProof/>
        <w:rtl/>
      </w:rPr>
      <w:tab/>
    </w:r>
    <w:r w:rsidR="00B61A53">
      <w:rPr>
        <w:noProof/>
        <w:rtl/>
      </w:rPr>
      <w:tab/>
    </w:r>
    <w:r w:rsidR="00B61A53">
      <w:rPr>
        <w:noProof/>
        <w:rtl/>
      </w:rPr>
      <w:tab/>
    </w:r>
    <w:r w:rsidR="00B61A53">
      <w:rPr>
        <w:noProof/>
        <w:rtl/>
      </w:rPr>
      <w:tab/>
    </w:r>
    <w:r w:rsidRPr="00451A4E">
      <w:rPr>
        <w:noProof/>
      </w:rPr>
      <w:drawing>
        <wp:inline distT="0" distB="0" distL="0" distR="0" wp14:anchorId="1114F992" wp14:editId="132C1282">
          <wp:extent cx="1143000" cy="1054100"/>
          <wp:effectExtent l="0" t="0" r="0" b="0"/>
          <wp:docPr id="1" name="תמונה 3" descr="תו איכ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ו איכו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r w:rsidR="00B61A53">
      <w:rPr>
        <w:noProof/>
        <w:rtl/>
      </w:rPr>
      <w:tab/>
    </w:r>
  </w:p>
  <w:p w14:paraId="31ADF662" w14:textId="77777777" w:rsidR="00B61A53" w:rsidRPr="003F03D8" w:rsidRDefault="00B61A53" w:rsidP="00B61A53">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79D1E018" w14:textId="0A3DCF03" w:rsidR="00B61A53" w:rsidRPr="003F03D8" w:rsidRDefault="00B61A53" w:rsidP="00B66276">
    <w:pPr>
      <w:tabs>
        <w:tab w:val="center" w:pos="4153"/>
        <w:tab w:val="right" w:pos="8306"/>
      </w:tabs>
      <w:rPr>
        <w:rFonts w:ascii="David Transparent" w:hAnsi="David Transparent" w:cs="David Transparent" w:hint="cs"/>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אגף רישוי </w:t>
    </w:r>
    <w:r w:rsidR="00B66276">
      <w:rPr>
        <w:rFonts w:ascii="David Transparent" w:hAnsi="David Transparent" w:cs="David Transparent" w:hint="cs"/>
        <w:bCs/>
        <w:color w:val="365F91"/>
        <w:sz w:val="20"/>
        <w:szCs w:val="20"/>
        <w:rtl/>
      </w:rPr>
      <w:t>בנייה</w:t>
    </w:r>
  </w:p>
  <w:p w14:paraId="038EF867" w14:textId="352DEA70" w:rsidR="00B61A53" w:rsidRPr="00633DEF" w:rsidRDefault="00B66276" w:rsidP="00B66276">
    <w:pPr>
      <w:spacing w:after="120"/>
      <w:rPr>
        <w:rFonts w:cs="FrankRuehl"/>
        <w:szCs w:val="40"/>
        <w:rtl/>
      </w:rPr>
    </w:pPr>
    <w:r>
      <w:rPr>
        <w:rFonts w:ascii="David Transparent" w:hAnsi="David Transparent" w:cs="David Transparent" w:hint="cs"/>
        <w:bCs/>
        <w:color w:val="365F91"/>
        <w:sz w:val="20"/>
        <w:szCs w:val="20"/>
        <w:rtl/>
      </w:rPr>
      <w:t xml:space="preserve">          </w:t>
    </w:r>
    <w:r w:rsidR="00B61A53"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p w14:paraId="3E1FCACD" w14:textId="0A6535C6" w:rsidR="008F0116" w:rsidRPr="00B61A53" w:rsidRDefault="008F0116" w:rsidP="00B61A53">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15D13"/>
    <w:rsid w:val="000167AE"/>
    <w:rsid w:val="00020C4F"/>
    <w:rsid w:val="00023894"/>
    <w:rsid w:val="00025567"/>
    <w:rsid w:val="00061B4D"/>
    <w:rsid w:val="00105FA2"/>
    <w:rsid w:val="00111F6B"/>
    <w:rsid w:val="00122E40"/>
    <w:rsid w:val="00123FA3"/>
    <w:rsid w:val="00140A89"/>
    <w:rsid w:val="001663BC"/>
    <w:rsid w:val="00172C28"/>
    <w:rsid w:val="00176F87"/>
    <w:rsid w:val="001D6574"/>
    <w:rsid w:val="001E1AEF"/>
    <w:rsid w:val="001E23C9"/>
    <w:rsid w:val="00210017"/>
    <w:rsid w:val="00227317"/>
    <w:rsid w:val="00276505"/>
    <w:rsid w:val="0029519D"/>
    <w:rsid w:val="002A1D9C"/>
    <w:rsid w:val="002C1351"/>
    <w:rsid w:val="002C625D"/>
    <w:rsid w:val="002D2125"/>
    <w:rsid w:val="002F6457"/>
    <w:rsid w:val="00316A2D"/>
    <w:rsid w:val="00346A91"/>
    <w:rsid w:val="003475CA"/>
    <w:rsid w:val="00353AC0"/>
    <w:rsid w:val="003B4080"/>
    <w:rsid w:val="003D24B0"/>
    <w:rsid w:val="00444C17"/>
    <w:rsid w:val="00482997"/>
    <w:rsid w:val="0048312F"/>
    <w:rsid w:val="004A023A"/>
    <w:rsid w:val="004B102C"/>
    <w:rsid w:val="004B5F30"/>
    <w:rsid w:val="004E55DE"/>
    <w:rsid w:val="004E69C8"/>
    <w:rsid w:val="004E71AF"/>
    <w:rsid w:val="004F749F"/>
    <w:rsid w:val="005205DC"/>
    <w:rsid w:val="005423F5"/>
    <w:rsid w:val="00554169"/>
    <w:rsid w:val="005570D5"/>
    <w:rsid w:val="005642B2"/>
    <w:rsid w:val="005A68A9"/>
    <w:rsid w:val="005C4FFA"/>
    <w:rsid w:val="005E2192"/>
    <w:rsid w:val="00614CE4"/>
    <w:rsid w:val="00646EB5"/>
    <w:rsid w:val="006561E1"/>
    <w:rsid w:val="00677C62"/>
    <w:rsid w:val="00691D40"/>
    <w:rsid w:val="006A108E"/>
    <w:rsid w:val="006A5202"/>
    <w:rsid w:val="006B5C9C"/>
    <w:rsid w:val="006D4EBE"/>
    <w:rsid w:val="006F1378"/>
    <w:rsid w:val="006F4B30"/>
    <w:rsid w:val="0072053F"/>
    <w:rsid w:val="007210F0"/>
    <w:rsid w:val="0075161D"/>
    <w:rsid w:val="0076295C"/>
    <w:rsid w:val="0076368B"/>
    <w:rsid w:val="00791819"/>
    <w:rsid w:val="007979BA"/>
    <w:rsid w:val="007B2C99"/>
    <w:rsid w:val="007B3D0A"/>
    <w:rsid w:val="007B5580"/>
    <w:rsid w:val="0082420B"/>
    <w:rsid w:val="008256A6"/>
    <w:rsid w:val="0083315E"/>
    <w:rsid w:val="00861CEA"/>
    <w:rsid w:val="00891B95"/>
    <w:rsid w:val="008959FB"/>
    <w:rsid w:val="008A0995"/>
    <w:rsid w:val="008C121B"/>
    <w:rsid w:val="008D62F5"/>
    <w:rsid w:val="008F0116"/>
    <w:rsid w:val="009007E5"/>
    <w:rsid w:val="00913D15"/>
    <w:rsid w:val="00965BBB"/>
    <w:rsid w:val="00971E5E"/>
    <w:rsid w:val="009C1213"/>
    <w:rsid w:val="009D5E27"/>
    <w:rsid w:val="00A216A1"/>
    <w:rsid w:val="00A263FE"/>
    <w:rsid w:val="00A26E25"/>
    <w:rsid w:val="00A3213E"/>
    <w:rsid w:val="00A36366"/>
    <w:rsid w:val="00A42168"/>
    <w:rsid w:val="00A52252"/>
    <w:rsid w:val="00A84010"/>
    <w:rsid w:val="00A975C3"/>
    <w:rsid w:val="00AA614F"/>
    <w:rsid w:val="00AB5F69"/>
    <w:rsid w:val="00AC7CDA"/>
    <w:rsid w:val="00AE1D00"/>
    <w:rsid w:val="00B0294E"/>
    <w:rsid w:val="00B05451"/>
    <w:rsid w:val="00B06CA3"/>
    <w:rsid w:val="00B22ACC"/>
    <w:rsid w:val="00B26101"/>
    <w:rsid w:val="00B27B3A"/>
    <w:rsid w:val="00B60614"/>
    <w:rsid w:val="00B61A53"/>
    <w:rsid w:val="00B66276"/>
    <w:rsid w:val="00B70ED5"/>
    <w:rsid w:val="00B75367"/>
    <w:rsid w:val="00B91515"/>
    <w:rsid w:val="00B94671"/>
    <w:rsid w:val="00BB456A"/>
    <w:rsid w:val="00BB6A66"/>
    <w:rsid w:val="00BE047B"/>
    <w:rsid w:val="00BE60D1"/>
    <w:rsid w:val="00C0153D"/>
    <w:rsid w:val="00C113F9"/>
    <w:rsid w:val="00C24D01"/>
    <w:rsid w:val="00C3263D"/>
    <w:rsid w:val="00C85DA1"/>
    <w:rsid w:val="00C93AE2"/>
    <w:rsid w:val="00CA2FC8"/>
    <w:rsid w:val="00CB69D4"/>
    <w:rsid w:val="00CC494F"/>
    <w:rsid w:val="00CC7BF9"/>
    <w:rsid w:val="00CE6332"/>
    <w:rsid w:val="00D00F09"/>
    <w:rsid w:val="00D31BFF"/>
    <w:rsid w:val="00D564F3"/>
    <w:rsid w:val="00D73BCA"/>
    <w:rsid w:val="00D96C50"/>
    <w:rsid w:val="00DA66A3"/>
    <w:rsid w:val="00DC45C4"/>
    <w:rsid w:val="00DE698D"/>
    <w:rsid w:val="00DE716D"/>
    <w:rsid w:val="00DF349F"/>
    <w:rsid w:val="00E05438"/>
    <w:rsid w:val="00E33E4F"/>
    <w:rsid w:val="00E43A31"/>
    <w:rsid w:val="00E50AD8"/>
    <w:rsid w:val="00E70BCF"/>
    <w:rsid w:val="00E915B6"/>
    <w:rsid w:val="00E95A08"/>
    <w:rsid w:val="00E965AE"/>
    <w:rsid w:val="00EB5D08"/>
    <w:rsid w:val="00EC058A"/>
    <w:rsid w:val="00ED6ECE"/>
    <w:rsid w:val="00EE421C"/>
    <w:rsid w:val="00F06C32"/>
    <w:rsid w:val="00F107D8"/>
    <w:rsid w:val="00F42C30"/>
    <w:rsid w:val="00F93653"/>
    <w:rsid w:val="00F9429C"/>
    <w:rsid w:val="00FA0C68"/>
    <w:rsid w:val="00FA39E8"/>
    <w:rsid w:val="00FD3B19"/>
    <w:rsid w:val="00FD3CF5"/>
    <w:rsid w:val="00FE7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B1896B"/>
  <w15:chartTrackingRefBased/>
  <w15:docId w15:val="{32B27BF2-B0A9-410C-B783-3F2A4D7B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DF349F"/>
    <w:rPr>
      <w:rFonts w:ascii="Tahoma" w:hAnsi="Tahoma" w:cs="Tahoma"/>
      <w:sz w:val="28"/>
      <w:szCs w:val="16"/>
    </w:rPr>
  </w:style>
  <w:style w:type="paragraph" w:styleId="a9">
    <w:name w:val="List Paragraph"/>
    <w:basedOn w:val="a"/>
    <w:uiPriority w:val="34"/>
    <w:qFormat/>
    <w:rsid w:val="00B61A53"/>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E689E2-F8BC-4806-9877-9C122A2F4C61}"/>
</file>

<file path=customXml/itemProps2.xml><?xml version="1.0" encoding="utf-8"?>
<ds:datastoreItem xmlns:ds="http://schemas.openxmlformats.org/officeDocument/2006/customXml" ds:itemID="{58DD7B65-D8FB-40E3-8D65-71444A8126A3}"/>
</file>

<file path=customXml/itemProps3.xml><?xml version="1.0" encoding="utf-8"?>
<ds:datastoreItem xmlns:ds="http://schemas.openxmlformats.org/officeDocument/2006/customXml" ds:itemID="{1729B399-4F76-48FE-B1AC-83D6F223AA67}"/>
</file>

<file path=docProps/app.xml><?xml version="1.0" encoding="utf-8"?>
<Properties xmlns="http://schemas.openxmlformats.org/officeDocument/2006/extended-properties" xmlns:vt="http://schemas.openxmlformats.org/officeDocument/2006/docPropsVTypes">
  <Template>logo78</Template>
  <TotalTime>15</TotalTime>
  <Pages>1</Pages>
  <Words>348</Words>
  <Characters>2532</Characters>
  <Application>Microsoft Office Word</Application>
  <DocSecurity>0</DocSecurity>
  <Lines>21</Lines>
  <Paragraphs>5</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-בניין תעשיה​</dc:title>
  <dc:subject/>
  <dc:creator>shelib</dc:creator>
  <cp:keywords/>
  <cp:lastModifiedBy>עדי שטרן</cp:lastModifiedBy>
  <cp:revision>7</cp:revision>
  <cp:lastPrinted>2020-08-12T09:01:00Z</cp:lastPrinted>
  <dcterms:created xsi:type="dcterms:W3CDTF">2022-07-19T07:11:00Z</dcterms:created>
  <dcterms:modified xsi:type="dcterms:W3CDTF">2022-07-19T08:06:00Z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