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521DA" w14:textId="0085583F" w:rsidR="008A7DE7" w:rsidRDefault="00741A0C" w:rsidP="008D265A">
      <w:pPr>
        <w:jc w:val="center"/>
        <w:rPr>
          <w:rFonts w:ascii="David" w:hAnsi="David" w:cs="David"/>
          <w:b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t xml:space="preserve">תוצאות ישיבה מס' </w:t>
      </w:r>
      <w:r w:rsidR="008D265A">
        <w:rPr>
          <w:rFonts w:ascii="David" w:hAnsi="David" w:cs="David" w:hint="cs"/>
          <w:sz w:val="32"/>
          <w:szCs w:val="32"/>
          <w:u w:val="single"/>
          <w:rtl/>
        </w:rPr>
        <w:t>100</w:t>
      </w:r>
      <w:r w:rsidR="00415A75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שהתקיימה</w:t>
      </w:r>
      <w:r w:rsidR="004F4960" w:rsidRPr="00415A75">
        <w:rPr>
          <w:rFonts w:ascii="David" w:hAnsi="David" w:cs="David"/>
          <w:sz w:val="32"/>
          <w:szCs w:val="32"/>
          <w:u w:val="single"/>
          <w:rtl/>
        </w:rPr>
        <w:br/>
      </w:r>
    </w:p>
    <w:p w14:paraId="0FCCA169" w14:textId="7D0855AE" w:rsidR="00643B56" w:rsidRPr="008D265A" w:rsidRDefault="00AD507D" w:rsidP="008D265A">
      <w:pPr>
        <w:jc w:val="center"/>
        <w:rPr>
          <w:rFonts w:ascii="David" w:hAnsi="David" w:cs="David"/>
          <w:b/>
          <w:sz w:val="32"/>
          <w:szCs w:val="32"/>
          <w:u w:val="single"/>
          <w:rtl/>
        </w:rPr>
      </w:pPr>
      <w:r w:rsidRPr="008D265A">
        <w:rPr>
          <w:rFonts w:ascii="David" w:hAnsi="David" w:cs="David" w:hint="cs"/>
          <w:b/>
          <w:sz w:val="32"/>
          <w:szCs w:val="32"/>
          <w:u w:val="single"/>
          <w:rtl/>
        </w:rPr>
        <w:t xml:space="preserve">ביום </w:t>
      </w:r>
      <w:r w:rsidR="008D265A" w:rsidRPr="008D265A">
        <w:rPr>
          <w:rFonts w:ascii="David" w:hAnsi="David" w:cs="David" w:hint="cs"/>
          <w:b/>
          <w:sz w:val="32"/>
          <w:szCs w:val="32"/>
          <w:u w:val="single"/>
          <w:rtl/>
        </w:rPr>
        <w:t xml:space="preserve">חמישי יא' חשון </w:t>
      </w:r>
      <w:proofErr w:type="spellStart"/>
      <w:r w:rsidR="008D265A" w:rsidRPr="008D265A">
        <w:rPr>
          <w:rFonts w:ascii="David" w:hAnsi="David" w:cs="David" w:hint="cs"/>
          <w:b/>
          <w:sz w:val="32"/>
          <w:szCs w:val="32"/>
          <w:u w:val="single"/>
          <w:rtl/>
        </w:rPr>
        <w:t>התשפ"ד</w:t>
      </w:r>
      <w:proofErr w:type="spellEnd"/>
      <w:r w:rsidR="008D265A" w:rsidRPr="008D265A">
        <w:rPr>
          <w:rFonts w:ascii="David" w:hAnsi="David" w:cs="David" w:hint="cs"/>
          <w:b/>
          <w:sz w:val="32"/>
          <w:szCs w:val="32"/>
          <w:u w:val="single"/>
          <w:rtl/>
        </w:rPr>
        <w:t xml:space="preserve">  26.10.23</w:t>
      </w:r>
    </w:p>
    <w:p w14:paraId="4732DCDA" w14:textId="6EECDC4E" w:rsidR="00EF4768" w:rsidRPr="00AD507D" w:rsidRDefault="00EF4768" w:rsidP="00643B56">
      <w:pPr>
        <w:spacing w:after="360" w:line="360" w:lineRule="auto"/>
        <w:jc w:val="center"/>
        <w:outlineLvl w:val="0"/>
        <w:rPr>
          <w:rFonts w:ascii="David" w:hAnsi="David" w:cs="David"/>
          <w:b/>
          <w:bCs w:val="0"/>
          <w:sz w:val="32"/>
          <w:szCs w:val="32"/>
          <w:u w:val="single"/>
          <w:rtl/>
        </w:rPr>
      </w:pPr>
      <w:bookmarkStart w:id="0" w:name="_GoBack"/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936"/>
        <w:gridCol w:w="2657"/>
        <w:gridCol w:w="1102"/>
        <w:gridCol w:w="4190"/>
      </w:tblGrid>
      <w:tr w:rsidR="00656F7C" w:rsidRPr="008D265A" w14:paraId="279100F5" w14:textId="77777777" w:rsidTr="008A7DE7">
        <w:trPr>
          <w:tblHeader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14:paraId="054F6BF1" w14:textId="21937B41" w:rsidR="00656F7C" w:rsidRPr="008D265A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8D265A">
              <w:rPr>
                <w:rFonts w:ascii="David" w:hAnsi="David" w:cs="David"/>
                <w:sz w:val="32"/>
                <w:szCs w:val="32"/>
                <w:rtl/>
              </w:rPr>
              <w:t>מס'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CC0BC" w14:textId="77777777" w:rsidR="00656F7C" w:rsidRPr="008D265A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8D265A">
              <w:rPr>
                <w:rFonts w:ascii="David" w:hAnsi="David" w:cs="David"/>
                <w:sz w:val="32"/>
                <w:szCs w:val="32"/>
                <w:rtl/>
              </w:rPr>
              <w:t>נושא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D160" w14:textId="77777777" w:rsidR="00656F7C" w:rsidRPr="008D265A" w:rsidRDefault="00656F7C" w:rsidP="006C67A5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8D265A">
              <w:rPr>
                <w:rFonts w:ascii="David" w:hAnsi="David" w:cs="David"/>
                <w:sz w:val="32"/>
                <w:szCs w:val="32"/>
                <w:rtl/>
              </w:rPr>
              <w:t>מס' החלטה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2AFD" w14:textId="77777777" w:rsidR="00656F7C" w:rsidRPr="008D265A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8D265A">
              <w:rPr>
                <w:rFonts w:ascii="David" w:hAnsi="David" w:cs="David"/>
                <w:sz w:val="32"/>
                <w:szCs w:val="32"/>
                <w:rtl/>
              </w:rPr>
              <w:t>החלטה</w:t>
            </w:r>
          </w:p>
        </w:tc>
      </w:tr>
      <w:tr w:rsidR="00035631" w:rsidRPr="00415A75" w14:paraId="4ED1B26F" w14:textId="77777777" w:rsidTr="008A7DE7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EA4E" w14:textId="47DBD570" w:rsidR="00035631" w:rsidRPr="00415A75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0456" w14:textId="0B7AAFF0" w:rsidR="00035631" w:rsidRPr="008D265A" w:rsidRDefault="008D265A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8D265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שימוע דיון מכרז 144/23 הקמה והפעלה של מגרשי </w:t>
            </w:r>
            <w:proofErr w:type="spellStart"/>
            <w:r w:rsidRPr="008D265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פאדל</w:t>
            </w:r>
            <w:proofErr w:type="spellEnd"/>
            <w:r w:rsidRPr="008D265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בעיר נתניה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11C4" w14:textId="1573F1D9" w:rsidR="00035631" w:rsidRPr="00415A75" w:rsidRDefault="008D265A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429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C901" w14:textId="77777777" w:rsidR="008D265A" w:rsidRPr="008D265A" w:rsidRDefault="008D265A" w:rsidP="008D265A">
            <w:pPr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8D265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יו"ר הוועדה מסירה את הדיון מסדר היום, הנושא ייבדק ויובא להחלטה לדיון הבא.</w:t>
            </w:r>
          </w:p>
          <w:p w14:paraId="175FBC91" w14:textId="77777777" w:rsidR="00035631" w:rsidRPr="008D265A" w:rsidRDefault="00035631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415A75" w:rsidRPr="00415A75" w14:paraId="0FC2A394" w14:textId="77777777" w:rsidTr="008A7DE7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3ECB" w14:textId="390A1E63" w:rsidR="00415A75" w:rsidRPr="00415A75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B34E" w14:textId="18DDCCD1" w:rsidR="00415A75" w:rsidRPr="008D265A" w:rsidRDefault="008D265A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8D265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מכרז 145/23 מתן שירותי אחזקה ותיקונים למעליות במבני העירייה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B510" w14:textId="79FE0A58" w:rsidR="00415A75" w:rsidRPr="00415A75" w:rsidRDefault="008D265A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430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79EF" w14:textId="77777777" w:rsidR="008D265A" w:rsidRPr="008D265A" w:rsidRDefault="008D265A" w:rsidP="008D265A">
            <w:pPr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8D265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ממליצה בפני ראש העיר לאשר </w:t>
            </w:r>
            <w:r w:rsidRPr="008D265A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לקבל אישור מועצת העיר לניהול משא ומתן</w:t>
            </w:r>
            <w:r w:rsidRPr="008D265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למכרז 145/23 מתן שירותי אחזקה ותיקונים למעליות במבני העירייה</w:t>
            </w:r>
            <w:r w:rsidRPr="008D265A">
              <w:rPr>
                <w:rFonts w:ascii="David" w:hAnsi="David" w:cs="David" w:hint="cs"/>
                <w:b/>
                <w:bCs w:val="0"/>
                <w:rtl/>
              </w:rPr>
              <w:t>.</w:t>
            </w:r>
          </w:p>
          <w:p w14:paraId="1FA81F39" w14:textId="681C5B8F" w:rsidR="00415A75" w:rsidRPr="008D265A" w:rsidRDefault="00415A75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C061F8" w:rsidRPr="00415A75" w14:paraId="28C7E887" w14:textId="77777777" w:rsidTr="008A7DE7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2929" w14:textId="77777777" w:rsidR="00C061F8" w:rsidRPr="00415A75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117B" w14:textId="67A74910" w:rsidR="00C061F8" w:rsidRPr="008D265A" w:rsidRDefault="008D265A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8D265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חוזר לפטור ממכרז לרכישת חלקת השלמה למגורים גוש 8233 חלק מחלקה 100 רחוב גבע 38, נתניה</w:t>
            </w:r>
            <w:r w:rsidRPr="008D265A">
              <w:rPr>
                <w:rFonts w:ascii="David" w:hAnsi="David" w:cs="David" w:hint="cs"/>
                <w:b/>
                <w:bCs w:val="0"/>
                <w:rtl/>
              </w:rPr>
              <w:t xml:space="preserve"> 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5288" w14:textId="4C1029C1" w:rsidR="00C061F8" w:rsidRPr="00415A75" w:rsidRDefault="008D265A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431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3CEB" w14:textId="77777777" w:rsidR="008D265A" w:rsidRPr="008D265A" w:rsidRDefault="008D265A" w:rsidP="008D265A">
            <w:pPr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8D265A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לא לאשר פטור ממכרז לרכישת חלקת השלמה למגורים גוש 8233 חלק מחלקה 100 רחוב גבע 38, נתניה</w:t>
            </w:r>
            <w:r w:rsidRPr="008D265A">
              <w:rPr>
                <w:rFonts w:ascii="David" w:hAnsi="David" w:cs="David" w:hint="cs"/>
                <w:b/>
                <w:bCs w:val="0"/>
                <w:rtl/>
              </w:rPr>
              <w:t>.</w:t>
            </w:r>
          </w:p>
          <w:p w14:paraId="0A779626" w14:textId="15A8EF4C" w:rsidR="00C061F8" w:rsidRPr="008D265A" w:rsidRDefault="00C061F8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</w:tbl>
    <w:p w14:paraId="1FD026D1" w14:textId="31EC2290" w:rsidR="00847316" w:rsidRPr="00415A75" w:rsidRDefault="00847316">
      <w:pPr>
        <w:rPr>
          <w:rFonts w:ascii="David" w:hAnsi="David" w:cs="David"/>
          <w:rtl/>
        </w:rPr>
      </w:pPr>
    </w:p>
    <w:sectPr w:rsidR="00847316" w:rsidRPr="00415A75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C01A1" w14:textId="77777777" w:rsidR="00A65D9D" w:rsidRDefault="00A65D9D">
      <w:r>
        <w:separator/>
      </w:r>
    </w:p>
  </w:endnote>
  <w:endnote w:type="continuationSeparator" w:id="0">
    <w:p w14:paraId="0A937210" w14:textId="77777777" w:rsidR="00A65D9D" w:rsidRDefault="00A65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36C82772" w14:textId="02455610"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265A" w:rsidRPr="008D265A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379E04AD" w14:textId="77777777"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401A8" w14:textId="77777777" w:rsidR="00A65D9D" w:rsidRDefault="00A65D9D">
      <w:r>
        <w:separator/>
      </w:r>
    </w:p>
  </w:footnote>
  <w:footnote w:type="continuationSeparator" w:id="0">
    <w:p w14:paraId="2B1035B3" w14:textId="77777777" w:rsidR="00A65D9D" w:rsidRDefault="00A65D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20962"/>
    <w:rsid w:val="00035631"/>
    <w:rsid w:val="00037D06"/>
    <w:rsid w:val="00053E79"/>
    <w:rsid w:val="00053FE7"/>
    <w:rsid w:val="00066D5A"/>
    <w:rsid w:val="000A0181"/>
    <w:rsid w:val="000B4D78"/>
    <w:rsid w:val="000C086A"/>
    <w:rsid w:val="000C5676"/>
    <w:rsid w:val="000E1337"/>
    <w:rsid w:val="000E2E4D"/>
    <w:rsid w:val="00121893"/>
    <w:rsid w:val="00137DF5"/>
    <w:rsid w:val="00145DCD"/>
    <w:rsid w:val="00162678"/>
    <w:rsid w:val="00186C2B"/>
    <w:rsid w:val="00192E77"/>
    <w:rsid w:val="001B17FF"/>
    <w:rsid w:val="001D52E4"/>
    <w:rsid w:val="001E0775"/>
    <w:rsid w:val="001E2A4B"/>
    <w:rsid w:val="001E2C50"/>
    <w:rsid w:val="001F0861"/>
    <w:rsid w:val="00243715"/>
    <w:rsid w:val="0025449F"/>
    <w:rsid w:val="00267A66"/>
    <w:rsid w:val="002B392F"/>
    <w:rsid w:val="002B791E"/>
    <w:rsid w:val="0030694D"/>
    <w:rsid w:val="00320856"/>
    <w:rsid w:val="0036610C"/>
    <w:rsid w:val="003738A0"/>
    <w:rsid w:val="00380FD3"/>
    <w:rsid w:val="0038723B"/>
    <w:rsid w:val="003915DB"/>
    <w:rsid w:val="003A3E5A"/>
    <w:rsid w:val="00415A75"/>
    <w:rsid w:val="004450FC"/>
    <w:rsid w:val="0044734E"/>
    <w:rsid w:val="0047126E"/>
    <w:rsid w:val="00485570"/>
    <w:rsid w:val="004A6934"/>
    <w:rsid w:val="004F4960"/>
    <w:rsid w:val="004F4CE4"/>
    <w:rsid w:val="00537450"/>
    <w:rsid w:val="00555F3E"/>
    <w:rsid w:val="0056286B"/>
    <w:rsid w:val="00584C9F"/>
    <w:rsid w:val="005A062A"/>
    <w:rsid w:val="005A176B"/>
    <w:rsid w:val="005A4B33"/>
    <w:rsid w:val="005C57BE"/>
    <w:rsid w:val="005F2ACE"/>
    <w:rsid w:val="006117DF"/>
    <w:rsid w:val="006208AF"/>
    <w:rsid w:val="00625EE9"/>
    <w:rsid w:val="00643776"/>
    <w:rsid w:val="00643B56"/>
    <w:rsid w:val="00656F7C"/>
    <w:rsid w:val="006A0B2E"/>
    <w:rsid w:val="006A2A4D"/>
    <w:rsid w:val="006C51BB"/>
    <w:rsid w:val="006C67A5"/>
    <w:rsid w:val="006D572C"/>
    <w:rsid w:val="007049D7"/>
    <w:rsid w:val="007137B6"/>
    <w:rsid w:val="007360FE"/>
    <w:rsid w:val="00736D57"/>
    <w:rsid w:val="00741A0C"/>
    <w:rsid w:val="00763976"/>
    <w:rsid w:val="00767CEC"/>
    <w:rsid w:val="007930BE"/>
    <w:rsid w:val="00794E66"/>
    <w:rsid w:val="007C3457"/>
    <w:rsid w:val="007C4059"/>
    <w:rsid w:val="007E0CF9"/>
    <w:rsid w:val="00815A03"/>
    <w:rsid w:val="00836401"/>
    <w:rsid w:val="00846382"/>
    <w:rsid w:val="00847316"/>
    <w:rsid w:val="00893603"/>
    <w:rsid w:val="008A7DE7"/>
    <w:rsid w:val="008C2882"/>
    <w:rsid w:val="008C48FA"/>
    <w:rsid w:val="008C7B32"/>
    <w:rsid w:val="008D265A"/>
    <w:rsid w:val="008F06E0"/>
    <w:rsid w:val="008F161A"/>
    <w:rsid w:val="00905EC4"/>
    <w:rsid w:val="0092647A"/>
    <w:rsid w:val="00936C46"/>
    <w:rsid w:val="00965EF8"/>
    <w:rsid w:val="009C7D28"/>
    <w:rsid w:val="009E5984"/>
    <w:rsid w:val="00A11B8F"/>
    <w:rsid w:val="00A125EB"/>
    <w:rsid w:val="00A65D9D"/>
    <w:rsid w:val="00A807FC"/>
    <w:rsid w:val="00AA527A"/>
    <w:rsid w:val="00AD507D"/>
    <w:rsid w:val="00B007D2"/>
    <w:rsid w:val="00B051A8"/>
    <w:rsid w:val="00B41120"/>
    <w:rsid w:val="00B60645"/>
    <w:rsid w:val="00B74425"/>
    <w:rsid w:val="00B77718"/>
    <w:rsid w:val="00B84495"/>
    <w:rsid w:val="00BB2CF8"/>
    <w:rsid w:val="00BE1AD9"/>
    <w:rsid w:val="00C061F8"/>
    <w:rsid w:val="00C32AF0"/>
    <w:rsid w:val="00C35918"/>
    <w:rsid w:val="00C35D07"/>
    <w:rsid w:val="00C52A2F"/>
    <w:rsid w:val="00C708CD"/>
    <w:rsid w:val="00C83C97"/>
    <w:rsid w:val="00C83D60"/>
    <w:rsid w:val="00C85997"/>
    <w:rsid w:val="00CB1258"/>
    <w:rsid w:val="00CB7101"/>
    <w:rsid w:val="00CC3B8A"/>
    <w:rsid w:val="00D43361"/>
    <w:rsid w:val="00D633A4"/>
    <w:rsid w:val="00D83DF7"/>
    <w:rsid w:val="00DB0BEF"/>
    <w:rsid w:val="00DB3D03"/>
    <w:rsid w:val="00DD0F8C"/>
    <w:rsid w:val="00E31EB0"/>
    <w:rsid w:val="00E40AA6"/>
    <w:rsid w:val="00E64515"/>
    <w:rsid w:val="00E7246D"/>
    <w:rsid w:val="00E72E17"/>
    <w:rsid w:val="00E77232"/>
    <w:rsid w:val="00E82749"/>
    <w:rsid w:val="00E86F99"/>
    <w:rsid w:val="00E9762C"/>
    <w:rsid w:val="00EE560B"/>
    <w:rsid w:val="00EF4768"/>
    <w:rsid w:val="00F17C23"/>
    <w:rsid w:val="00F27B7E"/>
    <w:rsid w:val="00F34C76"/>
    <w:rsid w:val="00F4224A"/>
    <w:rsid w:val="00F61A77"/>
    <w:rsid w:val="00F813C6"/>
    <w:rsid w:val="00F83E98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9A7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2023</Sbox_Year>
    <TaxCatchAll xmlns="3c294323-af6b-4405-a563-921b398dffd5">
      <Value>1553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tagTaxHTField>
    <Sbox_DocumentDate xmlns="98f8ca5d-79ec-4ab2-9b4b-45aa79a9026e">2024-01-07T22:00:00+00:00</Sbox_DocumentDate>
    <Sbox_Description xmlns="98f8ca5d-79ec-4ab2-9b4b-45aa79a9026e">&lt;p&gt;​טבלת החלטות 100 ועדת מכרזים&amp;#160; מתאריך 26.1023&lt;br&gt;&lt;/p&gt;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11DF6EB8-A416-4F9D-BA1B-05977127363B}"/>
</file>

<file path=customXml/itemProps2.xml><?xml version="1.0" encoding="utf-8"?>
<ds:datastoreItem xmlns:ds="http://schemas.openxmlformats.org/officeDocument/2006/customXml" ds:itemID="{105707E2-97D2-4847-B0B0-C9C988530CAD}"/>
</file>

<file path=customXml/itemProps3.xml><?xml version="1.0" encoding="utf-8"?>
<ds:datastoreItem xmlns:ds="http://schemas.openxmlformats.org/officeDocument/2006/customXml" ds:itemID="{81BECFEF-CDF3-4E0A-B00E-47C000E3E1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לימור חיימוביץ</cp:lastModifiedBy>
  <cp:revision>2</cp:revision>
  <cp:lastPrinted>2021-05-01T18:05:00Z</cp:lastPrinted>
  <dcterms:created xsi:type="dcterms:W3CDTF">2023-11-21T12:52:00Z</dcterms:created>
  <dcterms:modified xsi:type="dcterms:W3CDTF">2023-11-21T12:52:00Z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>1553;#ועדת מכרזים|7e78604c-04ab-42b8-b2e4-8bed79e7ef95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</vt:lpwstr>
  </property>
</Properties>
</file>