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61A" w:rsidRPr="00E939C3" w:rsidRDefault="008F161A" w:rsidP="001E2C50">
      <w:pPr>
        <w:jc w:val="center"/>
        <w:rPr>
          <w:rFonts w:cs="David"/>
          <w:sz w:val="32"/>
          <w:szCs w:val="32"/>
          <w:u w:val="single"/>
          <w:rtl/>
        </w:rPr>
      </w:pPr>
      <w:bookmarkStart w:id="0" w:name="_GoBack"/>
      <w:bookmarkEnd w:id="0"/>
      <w:r>
        <w:rPr>
          <w:rFonts w:cs="David" w:hint="cs"/>
          <w:sz w:val="32"/>
          <w:szCs w:val="32"/>
          <w:u w:val="single"/>
          <w:rtl/>
        </w:rPr>
        <w:t xml:space="preserve">תוצאות ישיבה מס' </w:t>
      </w:r>
      <w:r w:rsidR="00C32AF0">
        <w:rPr>
          <w:rFonts w:cs="David" w:hint="cs"/>
          <w:sz w:val="32"/>
          <w:szCs w:val="32"/>
          <w:u w:val="single"/>
          <w:rtl/>
        </w:rPr>
        <w:t>3</w:t>
      </w:r>
      <w:r w:rsidR="001E2C50">
        <w:rPr>
          <w:rFonts w:cs="David" w:hint="cs"/>
          <w:sz w:val="32"/>
          <w:szCs w:val="32"/>
          <w:u w:val="single"/>
          <w:rtl/>
        </w:rPr>
        <w:t>1</w:t>
      </w:r>
      <w:r>
        <w:rPr>
          <w:rFonts w:cs="David" w:hint="cs"/>
          <w:sz w:val="32"/>
          <w:szCs w:val="32"/>
          <w:u w:val="single"/>
          <w:rtl/>
        </w:rPr>
        <w:t xml:space="preserve"> </w:t>
      </w:r>
      <w:r w:rsidRPr="00E939C3">
        <w:rPr>
          <w:rFonts w:cs="David"/>
          <w:sz w:val="32"/>
          <w:szCs w:val="32"/>
          <w:u w:val="single"/>
          <w:rtl/>
        </w:rPr>
        <w:t xml:space="preserve">של ועדת המכרזים </w:t>
      </w:r>
      <w:r w:rsidRPr="00E939C3">
        <w:rPr>
          <w:rFonts w:cs="David" w:hint="cs"/>
          <w:sz w:val="32"/>
          <w:szCs w:val="32"/>
          <w:u w:val="single"/>
          <w:rtl/>
        </w:rPr>
        <w:t>שהתקיימה</w:t>
      </w:r>
    </w:p>
    <w:p w:rsidR="008F161A" w:rsidRPr="00E939C3" w:rsidRDefault="008F161A" w:rsidP="008F161A">
      <w:pPr>
        <w:jc w:val="center"/>
        <w:rPr>
          <w:rFonts w:cs="David"/>
          <w:sz w:val="32"/>
          <w:szCs w:val="32"/>
          <w:u w:val="single"/>
          <w:rtl/>
        </w:rPr>
      </w:pPr>
    </w:p>
    <w:p w:rsidR="008C2882" w:rsidRPr="001E2C50" w:rsidRDefault="001E2C50" w:rsidP="008F06E0">
      <w:pPr>
        <w:jc w:val="center"/>
        <w:rPr>
          <w:rFonts w:ascii="David" w:hAnsi="David" w:cs="David"/>
          <w:sz w:val="32"/>
          <w:szCs w:val="32"/>
          <w:rtl/>
        </w:rPr>
      </w:pPr>
      <w:r>
        <w:rPr>
          <w:rFonts w:ascii="David" w:hAnsi="David" w:cs="David" w:hint="cs"/>
          <w:sz w:val="32"/>
          <w:szCs w:val="32"/>
          <w:u w:val="single"/>
          <w:rtl/>
        </w:rPr>
        <w:t>ב</w:t>
      </w:r>
      <w:r w:rsidRPr="001E2C50">
        <w:rPr>
          <w:rFonts w:ascii="David" w:hAnsi="David" w:cs="David"/>
          <w:sz w:val="32"/>
          <w:szCs w:val="32"/>
          <w:u w:val="single"/>
          <w:rtl/>
        </w:rPr>
        <w:t>יום רביעי א' אב תש"ף, 22 ביולי 2020</w:t>
      </w:r>
    </w:p>
    <w:p w:rsidR="008F06E0" w:rsidRPr="006C67A5" w:rsidRDefault="008F06E0" w:rsidP="008F06E0">
      <w:pPr>
        <w:jc w:val="center"/>
        <w:rPr>
          <w:rFonts w:cs="Narkisim"/>
          <w:sz w:val="32"/>
          <w:szCs w:val="32"/>
          <w:rtl/>
        </w:rPr>
      </w:pPr>
    </w:p>
    <w:tbl>
      <w:tblPr>
        <w:tblStyle w:val="a5"/>
        <w:bidiVisual/>
        <w:tblW w:w="0" w:type="auto"/>
        <w:tblInd w:w="-1" w:type="dxa"/>
        <w:tblLook w:val="04A0" w:firstRow="1" w:lastRow="0" w:firstColumn="1" w:lastColumn="0" w:noHBand="0" w:noVBand="1"/>
      </w:tblPr>
      <w:tblGrid>
        <w:gridCol w:w="665"/>
        <w:gridCol w:w="3277"/>
        <w:gridCol w:w="1115"/>
        <w:gridCol w:w="4004"/>
      </w:tblGrid>
      <w:tr w:rsidR="00736D57" w:rsidRPr="001E2C50" w:rsidTr="00EE560B">
        <w:tc>
          <w:tcPr>
            <w:tcW w:w="665" w:type="dxa"/>
            <w:tcBorders>
              <w:top w:val="single" w:sz="4" w:space="0" w:color="auto"/>
              <w:left w:val="single" w:sz="4" w:space="0" w:color="auto"/>
              <w:bottom w:val="single" w:sz="4" w:space="0" w:color="auto"/>
              <w:right w:val="single" w:sz="4" w:space="0" w:color="auto"/>
            </w:tcBorders>
            <w:hideMark/>
          </w:tcPr>
          <w:p w:rsidR="00736D57" w:rsidRPr="001E2C50" w:rsidRDefault="00736D57" w:rsidP="00066D5A">
            <w:pPr>
              <w:jc w:val="center"/>
              <w:rPr>
                <w:rFonts w:ascii="Arial" w:hAnsi="Arial" w:cs="Narkisim"/>
                <w:sz w:val="32"/>
                <w:szCs w:val="32"/>
              </w:rPr>
            </w:pPr>
            <w:r w:rsidRPr="001E2C50">
              <w:rPr>
                <w:rFonts w:ascii="Arial" w:hAnsi="Arial" w:cs="Narkisim" w:hint="cs"/>
                <w:sz w:val="32"/>
                <w:szCs w:val="32"/>
                <w:rtl/>
              </w:rPr>
              <w:t xml:space="preserve">   מס'</w:t>
            </w:r>
          </w:p>
        </w:tc>
        <w:tc>
          <w:tcPr>
            <w:tcW w:w="3277" w:type="dxa"/>
            <w:tcBorders>
              <w:top w:val="single" w:sz="4" w:space="0" w:color="auto"/>
              <w:left w:val="single" w:sz="4" w:space="0" w:color="auto"/>
              <w:bottom w:val="single" w:sz="4" w:space="0" w:color="auto"/>
              <w:right w:val="single" w:sz="4" w:space="0" w:color="auto"/>
            </w:tcBorders>
            <w:hideMark/>
          </w:tcPr>
          <w:p w:rsidR="00736D57" w:rsidRPr="001E2C50" w:rsidRDefault="00736D57" w:rsidP="00066D5A">
            <w:pPr>
              <w:jc w:val="center"/>
              <w:rPr>
                <w:rFonts w:ascii="Arial" w:hAnsi="Arial" w:cs="David"/>
                <w:sz w:val="32"/>
                <w:szCs w:val="32"/>
              </w:rPr>
            </w:pPr>
            <w:r w:rsidRPr="001E2C50">
              <w:rPr>
                <w:rFonts w:ascii="Arial" w:hAnsi="Arial" w:cs="David" w:hint="cs"/>
                <w:sz w:val="32"/>
                <w:szCs w:val="32"/>
                <w:rtl/>
              </w:rPr>
              <w:t>נושא</w:t>
            </w:r>
          </w:p>
        </w:tc>
        <w:tc>
          <w:tcPr>
            <w:tcW w:w="1115" w:type="dxa"/>
            <w:tcBorders>
              <w:top w:val="single" w:sz="4" w:space="0" w:color="auto"/>
              <w:left w:val="single" w:sz="4" w:space="0" w:color="auto"/>
              <w:bottom w:val="single" w:sz="4" w:space="0" w:color="auto"/>
              <w:right w:val="single" w:sz="4" w:space="0" w:color="auto"/>
            </w:tcBorders>
            <w:hideMark/>
          </w:tcPr>
          <w:p w:rsidR="00736D57" w:rsidRPr="001E2C50" w:rsidRDefault="00736D57" w:rsidP="006C67A5">
            <w:pPr>
              <w:jc w:val="center"/>
              <w:rPr>
                <w:rFonts w:ascii="Arial" w:hAnsi="Arial" w:cs="Narkisim"/>
                <w:sz w:val="32"/>
                <w:szCs w:val="32"/>
              </w:rPr>
            </w:pPr>
            <w:r w:rsidRPr="001E2C50">
              <w:rPr>
                <w:rFonts w:ascii="Arial" w:hAnsi="Arial" w:cs="Narkisim" w:hint="cs"/>
                <w:sz w:val="32"/>
                <w:szCs w:val="32"/>
                <w:rtl/>
              </w:rPr>
              <w:t>מס' החלטה</w:t>
            </w:r>
          </w:p>
        </w:tc>
        <w:tc>
          <w:tcPr>
            <w:tcW w:w="4004" w:type="dxa"/>
            <w:tcBorders>
              <w:top w:val="single" w:sz="4" w:space="0" w:color="auto"/>
              <w:left w:val="single" w:sz="4" w:space="0" w:color="auto"/>
              <w:bottom w:val="single" w:sz="4" w:space="0" w:color="auto"/>
              <w:right w:val="single" w:sz="4" w:space="0" w:color="auto"/>
            </w:tcBorders>
            <w:hideMark/>
          </w:tcPr>
          <w:p w:rsidR="00736D57" w:rsidRPr="001E2C50" w:rsidRDefault="00736D57" w:rsidP="00066D5A">
            <w:pPr>
              <w:jc w:val="center"/>
              <w:rPr>
                <w:rFonts w:ascii="Arial" w:hAnsi="Arial" w:cs="David"/>
                <w:sz w:val="32"/>
                <w:szCs w:val="32"/>
              </w:rPr>
            </w:pPr>
            <w:r w:rsidRPr="001E2C50">
              <w:rPr>
                <w:rFonts w:ascii="Arial" w:hAnsi="Arial" w:cs="David" w:hint="cs"/>
                <w:sz w:val="32"/>
                <w:szCs w:val="32"/>
                <w:rtl/>
              </w:rPr>
              <w:t>החלטה</w:t>
            </w:r>
          </w:p>
        </w:tc>
      </w:tr>
      <w:tr w:rsidR="00736D57"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hideMark/>
          </w:tcPr>
          <w:p w:rsidR="00736D57" w:rsidRPr="00B60645" w:rsidRDefault="00736D57" w:rsidP="00066D5A">
            <w:pPr>
              <w:rPr>
                <w:rFonts w:ascii="Arial" w:hAnsi="Arial" w:cs="Narkisim"/>
                <w:b/>
                <w:bCs w:val="0"/>
                <w:sz w:val="28"/>
                <w:szCs w:val="28"/>
              </w:rPr>
            </w:pPr>
            <w:r w:rsidRPr="00B60645">
              <w:rPr>
                <w:rFonts w:ascii="Arial" w:hAnsi="Arial" w:cs="Narkisim" w:hint="cs"/>
                <w:b/>
                <w:bCs w:val="0"/>
                <w:sz w:val="28"/>
                <w:szCs w:val="28"/>
                <w:rtl/>
              </w:rPr>
              <w:t>1</w:t>
            </w:r>
          </w:p>
        </w:tc>
        <w:tc>
          <w:tcPr>
            <w:tcW w:w="3277" w:type="dxa"/>
            <w:tcBorders>
              <w:top w:val="single" w:sz="4" w:space="0" w:color="auto"/>
              <w:left w:val="single" w:sz="4" w:space="0" w:color="auto"/>
              <w:bottom w:val="single" w:sz="4" w:space="0" w:color="auto"/>
              <w:right w:val="single" w:sz="4" w:space="0" w:color="auto"/>
            </w:tcBorders>
          </w:tcPr>
          <w:p w:rsidR="00736D57" w:rsidRPr="001E2C50" w:rsidRDefault="006D572C" w:rsidP="00DD0F8C">
            <w:pPr>
              <w:rPr>
                <w:rFonts w:ascii="Arial" w:hAnsi="Arial" w:cs="David"/>
                <w:b/>
                <w:bCs w:val="0"/>
                <w:sz w:val="28"/>
                <w:szCs w:val="28"/>
              </w:rPr>
            </w:pPr>
            <w:r w:rsidRPr="001E2C50">
              <w:rPr>
                <w:rFonts w:ascii="David" w:hAnsi="David" w:cs="David" w:hint="cs"/>
                <w:b/>
                <w:bCs w:val="0"/>
                <w:sz w:val="28"/>
                <w:szCs w:val="28"/>
                <w:rtl/>
              </w:rPr>
              <w:t>מכרז 43/20 מתן שירות של פרסום ומסירת הודעות לעניין חוק התכנון והבנייה תשכ"ה 1965</w:t>
            </w:r>
          </w:p>
        </w:tc>
        <w:tc>
          <w:tcPr>
            <w:tcW w:w="1115" w:type="dxa"/>
            <w:tcBorders>
              <w:top w:val="single" w:sz="4" w:space="0" w:color="auto"/>
              <w:left w:val="single" w:sz="4" w:space="0" w:color="auto"/>
              <w:bottom w:val="single" w:sz="4" w:space="0" w:color="auto"/>
              <w:right w:val="single" w:sz="4" w:space="0" w:color="auto"/>
            </w:tcBorders>
          </w:tcPr>
          <w:p w:rsidR="00736D57" w:rsidRPr="008F06E0" w:rsidRDefault="006D572C" w:rsidP="001E0775">
            <w:pPr>
              <w:jc w:val="center"/>
              <w:rPr>
                <w:rFonts w:ascii="Arial" w:hAnsi="Arial" w:cs="Narkisim"/>
                <w:b/>
                <w:bCs w:val="0"/>
                <w:sz w:val="28"/>
                <w:szCs w:val="28"/>
              </w:rPr>
            </w:pPr>
            <w:r>
              <w:rPr>
                <w:rFonts w:cs="Narkisim" w:hint="cs"/>
                <w:b/>
                <w:bCs w:val="0"/>
                <w:sz w:val="28"/>
                <w:szCs w:val="28"/>
                <w:rtl/>
              </w:rPr>
              <w:t>175</w:t>
            </w:r>
          </w:p>
        </w:tc>
        <w:tc>
          <w:tcPr>
            <w:tcW w:w="4004" w:type="dxa"/>
            <w:tcBorders>
              <w:top w:val="single" w:sz="4" w:space="0" w:color="auto"/>
              <w:left w:val="single" w:sz="4" w:space="0" w:color="auto"/>
              <w:bottom w:val="single" w:sz="4" w:space="0" w:color="auto"/>
              <w:right w:val="single" w:sz="4" w:space="0" w:color="auto"/>
            </w:tcBorders>
          </w:tcPr>
          <w:p w:rsidR="00736D57" w:rsidRPr="001E2C50" w:rsidRDefault="006D572C" w:rsidP="006D572C">
            <w:pPr>
              <w:rPr>
                <w:rFonts w:ascii="Arial" w:hAnsi="Arial" w:cs="David"/>
                <w:b/>
                <w:bCs w:val="0"/>
                <w:sz w:val="28"/>
                <w:szCs w:val="28"/>
              </w:rPr>
            </w:pPr>
            <w:r w:rsidRPr="001E2C50">
              <w:rPr>
                <w:rFonts w:ascii="David" w:hAnsi="David" w:cs="David"/>
                <w:b/>
                <w:bCs w:val="0"/>
                <w:sz w:val="28"/>
                <w:szCs w:val="28"/>
                <w:rtl/>
              </w:rPr>
              <w:t xml:space="preserve">הוועדה ממליצה בפני ראש העיר </w:t>
            </w:r>
            <w:r w:rsidRPr="001E2C50">
              <w:rPr>
                <w:rFonts w:ascii="David" w:hAnsi="David" w:cs="David" w:hint="cs"/>
                <w:b/>
                <w:bCs w:val="0"/>
                <w:sz w:val="28"/>
                <w:szCs w:val="28"/>
                <w:rtl/>
              </w:rPr>
              <w:t>על מ</w:t>
            </w:r>
            <w:r w:rsidRPr="001E2C50">
              <w:rPr>
                <w:rFonts w:ascii="David" w:hAnsi="David" w:cs="David"/>
                <w:b/>
                <w:bCs w:val="0"/>
                <w:sz w:val="28"/>
                <w:szCs w:val="28"/>
                <w:rtl/>
              </w:rPr>
              <w:t xml:space="preserve">תן שירות של פרסום ומסירת הודעות לעניין חוק התכנון והבנייה תשכ"ה 1965 על </w:t>
            </w:r>
            <w:r w:rsidRPr="001E2C50">
              <w:rPr>
                <w:rFonts w:ascii="David" w:hAnsi="David" w:cs="David" w:hint="cs"/>
                <w:b/>
                <w:bCs w:val="0"/>
                <w:sz w:val="28"/>
                <w:szCs w:val="28"/>
                <w:rtl/>
              </w:rPr>
              <w:t xml:space="preserve">ידי </w:t>
            </w:r>
            <w:r w:rsidRPr="001E2C50">
              <w:rPr>
                <w:rFonts w:ascii="David" w:hAnsi="David" w:cs="David"/>
                <w:b/>
                <w:bCs w:val="0"/>
                <w:sz w:val="28"/>
                <w:szCs w:val="28"/>
                <w:rtl/>
              </w:rPr>
              <w:t>החברות דרור פרסום, מזל זגורי ונענע פרסומי נדל"ן בע"מ</w:t>
            </w:r>
            <w:r w:rsidRPr="001E2C50">
              <w:rPr>
                <w:rFonts w:ascii="David" w:hAnsi="David" w:cs="David" w:hint="cs"/>
                <w:b/>
                <w:bCs w:val="0"/>
                <w:rtl/>
              </w:rPr>
              <w:t>.</w:t>
            </w:r>
          </w:p>
        </w:tc>
      </w:tr>
      <w:tr w:rsidR="0036610C"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36610C" w:rsidRPr="0036610C" w:rsidRDefault="0036610C" w:rsidP="00066D5A">
            <w:pPr>
              <w:rPr>
                <w:rFonts w:ascii="Arial" w:hAnsi="Arial" w:cs="Narkisim"/>
                <w:b/>
                <w:bCs w:val="0"/>
                <w:sz w:val="28"/>
                <w:szCs w:val="28"/>
                <w:rtl/>
              </w:rPr>
            </w:pPr>
            <w:r>
              <w:rPr>
                <w:rFonts w:ascii="Arial" w:hAnsi="Arial" w:cs="Narkisim" w:hint="cs"/>
                <w:b/>
                <w:bCs w:val="0"/>
                <w:sz w:val="28"/>
                <w:szCs w:val="28"/>
                <w:rtl/>
              </w:rPr>
              <w:t>2</w:t>
            </w:r>
          </w:p>
        </w:tc>
        <w:tc>
          <w:tcPr>
            <w:tcW w:w="3277" w:type="dxa"/>
            <w:tcBorders>
              <w:top w:val="single" w:sz="4" w:space="0" w:color="auto"/>
              <w:left w:val="single" w:sz="4" w:space="0" w:color="auto"/>
              <w:bottom w:val="single" w:sz="4" w:space="0" w:color="auto"/>
              <w:right w:val="single" w:sz="4" w:space="0" w:color="auto"/>
            </w:tcBorders>
          </w:tcPr>
          <w:p w:rsidR="0036610C" w:rsidRPr="001E2C50" w:rsidRDefault="006D572C" w:rsidP="00DD0F8C">
            <w:pPr>
              <w:rPr>
                <w:rFonts w:asciiTheme="minorHAnsi" w:eastAsiaTheme="minorHAnsi" w:hAnsiTheme="minorHAnsi" w:cs="David"/>
                <w:b/>
                <w:bCs w:val="0"/>
                <w:sz w:val="28"/>
                <w:szCs w:val="28"/>
                <w:rtl/>
              </w:rPr>
            </w:pPr>
            <w:r w:rsidRPr="001E2C50">
              <w:rPr>
                <w:rFonts w:ascii="David" w:hAnsi="David" w:cs="David"/>
                <w:b/>
                <w:bCs w:val="0"/>
                <w:sz w:val="28"/>
                <w:szCs w:val="28"/>
                <w:rtl/>
              </w:rPr>
              <w:t>מכרז 37/20 הפעלת מועדון חברתי לאנשים בעלי מוגבלות שכלית</w:t>
            </w:r>
          </w:p>
        </w:tc>
        <w:tc>
          <w:tcPr>
            <w:tcW w:w="1115" w:type="dxa"/>
            <w:tcBorders>
              <w:top w:val="single" w:sz="4" w:space="0" w:color="auto"/>
              <w:left w:val="single" w:sz="4" w:space="0" w:color="auto"/>
              <w:bottom w:val="single" w:sz="4" w:space="0" w:color="auto"/>
              <w:right w:val="single" w:sz="4" w:space="0" w:color="auto"/>
            </w:tcBorders>
          </w:tcPr>
          <w:p w:rsidR="0036610C" w:rsidRPr="008F06E0" w:rsidRDefault="006D572C" w:rsidP="001D52E4">
            <w:pPr>
              <w:jc w:val="center"/>
              <w:rPr>
                <w:rFonts w:cs="Narkisim"/>
                <w:b/>
                <w:bCs w:val="0"/>
                <w:sz w:val="28"/>
                <w:szCs w:val="28"/>
                <w:rtl/>
              </w:rPr>
            </w:pPr>
            <w:r>
              <w:rPr>
                <w:rFonts w:cs="Narkisim" w:hint="cs"/>
                <w:b/>
                <w:bCs w:val="0"/>
                <w:sz w:val="28"/>
                <w:szCs w:val="28"/>
                <w:rtl/>
              </w:rPr>
              <w:t>176</w:t>
            </w:r>
          </w:p>
        </w:tc>
        <w:tc>
          <w:tcPr>
            <w:tcW w:w="4004" w:type="dxa"/>
            <w:tcBorders>
              <w:top w:val="single" w:sz="4" w:space="0" w:color="auto"/>
              <w:left w:val="single" w:sz="4" w:space="0" w:color="auto"/>
              <w:bottom w:val="single" w:sz="4" w:space="0" w:color="auto"/>
              <w:right w:val="single" w:sz="4" w:space="0" w:color="auto"/>
            </w:tcBorders>
          </w:tcPr>
          <w:p w:rsidR="0036610C" w:rsidRPr="001E2C50" w:rsidRDefault="006D572C" w:rsidP="006D572C">
            <w:pPr>
              <w:jc w:val="both"/>
              <w:rPr>
                <w:rFonts w:ascii="David" w:hAnsi="David" w:cs="David"/>
                <w:b/>
                <w:bCs w:val="0"/>
                <w:sz w:val="28"/>
                <w:szCs w:val="28"/>
                <w:rtl/>
              </w:rPr>
            </w:pPr>
            <w:r w:rsidRPr="001E2C50">
              <w:rPr>
                <w:rFonts w:ascii="David" w:hAnsi="David" w:cs="David" w:hint="cs"/>
                <w:b/>
                <w:bCs w:val="0"/>
                <w:sz w:val="28"/>
                <w:szCs w:val="28"/>
                <w:rtl/>
              </w:rPr>
              <w:t xml:space="preserve">הוועדה ממליצה בפני ראש על </w:t>
            </w:r>
            <w:r w:rsidRPr="001E2C50">
              <w:rPr>
                <w:rFonts w:ascii="David" w:hAnsi="David" w:cs="David"/>
                <w:b/>
                <w:bCs w:val="0"/>
                <w:sz w:val="28"/>
                <w:szCs w:val="28"/>
                <w:rtl/>
              </w:rPr>
              <w:t>הפעלת מועדון חברתי לאנשים בעלי מוגבלות שכלית</w:t>
            </w:r>
            <w:r w:rsidRPr="001E2C50">
              <w:rPr>
                <w:rFonts w:ascii="David" w:hAnsi="David" w:cs="David" w:hint="cs"/>
                <w:b/>
                <w:bCs w:val="0"/>
                <w:sz w:val="28"/>
                <w:szCs w:val="28"/>
                <w:rtl/>
              </w:rPr>
              <w:t xml:space="preserve"> על ידי עמותת אקים.</w:t>
            </w:r>
          </w:p>
        </w:tc>
      </w:tr>
      <w:tr w:rsidR="0036610C"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8C2882" w:rsidRDefault="00E40AA6" w:rsidP="00066D5A">
            <w:pPr>
              <w:rPr>
                <w:rFonts w:ascii="Arial" w:hAnsi="Arial" w:cs="Narkisim"/>
                <w:b/>
                <w:bCs w:val="0"/>
                <w:sz w:val="28"/>
                <w:szCs w:val="28"/>
                <w:rtl/>
              </w:rPr>
            </w:pPr>
            <w:r>
              <w:rPr>
                <w:rFonts w:ascii="Arial" w:hAnsi="Arial" w:cs="Narkisim" w:hint="cs"/>
                <w:b/>
                <w:bCs w:val="0"/>
                <w:sz w:val="28"/>
                <w:szCs w:val="28"/>
                <w:rtl/>
              </w:rPr>
              <w:t>3</w:t>
            </w:r>
          </w:p>
          <w:p w:rsidR="0036610C" w:rsidRPr="008C2882" w:rsidRDefault="0036610C" w:rsidP="008C2882">
            <w:pPr>
              <w:rPr>
                <w:rFonts w:ascii="Arial" w:hAnsi="Arial" w:cs="Narkisim"/>
                <w:sz w:val="28"/>
                <w:szCs w:val="28"/>
                <w:rtl/>
              </w:rPr>
            </w:pPr>
          </w:p>
        </w:tc>
        <w:tc>
          <w:tcPr>
            <w:tcW w:w="3277" w:type="dxa"/>
            <w:tcBorders>
              <w:top w:val="single" w:sz="4" w:space="0" w:color="auto"/>
              <w:left w:val="single" w:sz="4" w:space="0" w:color="auto"/>
              <w:bottom w:val="single" w:sz="4" w:space="0" w:color="auto"/>
              <w:right w:val="single" w:sz="4" w:space="0" w:color="auto"/>
            </w:tcBorders>
          </w:tcPr>
          <w:p w:rsidR="0036610C" w:rsidRPr="001E2C50" w:rsidRDefault="006D572C" w:rsidP="00DD0F8C">
            <w:pPr>
              <w:rPr>
                <w:rFonts w:asciiTheme="minorHAnsi" w:eastAsiaTheme="minorHAnsi" w:hAnsiTheme="minorHAnsi" w:cs="David"/>
                <w:b/>
                <w:bCs w:val="0"/>
                <w:sz w:val="28"/>
                <w:szCs w:val="28"/>
                <w:rtl/>
              </w:rPr>
            </w:pPr>
            <w:r w:rsidRPr="001E2C50">
              <w:rPr>
                <w:rFonts w:ascii="David" w:hAnsi="David" w:cs="David"/>
                <w:b/>
                <w:bCs w:val="0"/>
                <w:sz w:val="28"/>
                <w:szCs w:val="28"/>
                <w:rtl/>
              </w:rPr>
              <w:t>מכרז 39/20 הפעלת מרכז יום אימוני ומרכז יום טיפולי לילדים ונוער בעלי מוגבלויות בביה"ס יהודה הלוי ובבית ספר מורשה בנתניה</w:t>
            </w:r>
          </w:p>
        </w:tc>
        <w:tc>
          <w:tcPr>
            <w:tcW w:w="1115" w:type="dxa"/>
            <w:tcBorders>
              <w:top w:val="single" w:sz="4" w:space="0" w:color="auto"/>
              <w:left w:val="single" w:sz="4" w:space="0" w:color="auto"/>
              <w:bottom w:val="single" w:sz="4" w:space="0" w:color="auto"/>
              <w:right w:val="single" w:sz="4" w:space="0" w:color="auto"/>
            </w:tcBorders>
          </w:tcPr>
          <w:p w:rsidR="0036610C" w:rsidRPr="008F06E0" w:rsidRDefault="006D572C" w:rsidP="001D52E4">
            <w:pPr>
              <w:jc w:val="center"/>
              <w:rPr>
                <w:rFonts w:cs="Narkisim"/>
                <w:b/>
                <w:bCs w:val="0"/>
                <w:sz w:val="28"/>
                <w:szCs w:val="28"/>
                <w:rtl/>
              </w:rPr>
            </w:pPr>
            <w:r>
              <w:rPr>
                <w:rFonts w:cs="Narkisim" w:hint="cs"/>
                <w:b/>
                <w:bCs w:val="0"/>
                <w:sz w:val="28"/>
                <w:szCs w:val="28"/>
                <w:rtl/>
              </w:rPr>
              <w:t>177</w:t>
            </w:r>
          </w:p>
        </w:tc>
        <w:tc>
          <w:tcPr>
            <w:tcW w:w="4004" w:type="dxa"/>
            <w:tcBorders>
              <w:top w:val="single" w:sz="4" w:space="0" w:color="auto"/>
              <w:left w:val="single" w:sz="4" w:space="0" w:color="auto"/>
              <w:bottom w:val="single" w:sz="4" w:space="0" w:color="auto"/>
              <w:right w:val="single" w:sz="4" w:space="0" w:color="auto"/>
            </w:tcBorders>
          </w:tcPr>
          <w:p w:rsidR="006D572C" w:rsidRPr="001E2C50" w:rsidRDefault="006D572C" w:rsidP="006D572C">
            <w:pPr>
              <w:jc w:val="both"/>
              <w:rPr>
                <w:rFonts w:ascii="David" w:hAnsi="David" w:cs="David"/>
                <w:b/>
                <w:bCs w:val="0"/>
                <w:sz w:val="28"/>
                <w:szCs w:val="28"/>
                <w:rtl/>
              </w:rPr>
            </w:pPr>
            <w:r w:rsidRPr="001E2C50">
              <w:rPr>
                <w:rFonts w:ascii="David" w:hAnsi="David" w:cs="David"/>
                <w:b/>
                <w:bCs w:val="0"/>
                <w:sz w:val="28"/>
                <w:szCs w:val="28"/>
                <w:rtl/>
              </w:rPr>
              <w:t>הוועדה ממליצה בפני ראש העיר</w:t>
            </w:r>
            <w:r w:rsidRPr="001E2C50">
              <w:rPr>
                <w:rFonts w:ascii="David" w:hAnsi="David" w:cs="David" w:hint="cs"/>
                <w:b/>
                <w:bCs w:val="0"/>
                <w:sz w:val="28"/>
                <w:szCs w:val="28"/>
                <w:rtl/>
              </w:rPr>
              <w:t xml:space="preserve"> על </w:t>
            </w:r>
            <w:r w:rsidRPr="001E2C50">
              <w:rPr>
                <w:rFonts w:ascii="David" w:hAnsi="David" w:cs="David"/>
                <w:b/>
                <w:bCs w:val="0"/>
                <w:sz w:val="28"/>
                <w:szCs w:val="28"/>
                <w:rtl/>
              </w:rPr>
              <w:t>הפעלת מרכז יום אימוני ומרכז יום טיפולי לילדים ונוער בעלי מוגבלויות בביה"ס יהודה הלוי ובבית ספר מורשה בנתניה</w:t>
            </w:r>
            <w:r w:rsidRPr="001E2C50">
              <w:rPr>
                <w:rFonts w:ascii="David" w:hAnsi="David" w:cs="David" w:hint="cs"/>
                <w:b/>
                <w:bCs w:val="0"/>
                <w:sz w:val="28"/>
                <w:szCs w:val="28"/>
                <w:rtl/>
              </w:rPr>
              <w:t xml:space="preserve"> על ידי שתי המציעות; חברת מט"ב וחברת גשר. </w:t>
            </w:r>
          </w:p>
          <w:p w:rsidR="006D572C" w:rsidRPr="001E2C50" w:rsidRDefault="006D572C" w:rsidP="006D572C">
            <w:pPr>
              <w:jc w:val="both"/>
              <w:rPr>
                <w:rFonts w:ascii="David" w:hAnsi="David" w:cs="David"/>
                <w:b/>
                <w:bCs w:val="0"/>
                <w:sz w:val="28"/>
                <w:szCs w:val="28"/>
              </w:rPr>
            </w:pPr>
            <w:r w:rsidRPr="001E2C50">
              <w:rPr>
                <w:rFonts w:ascii="David" w:hAnsi="David" w:cs="David" w:hint="cs"/>
                <w:b/>
                <w:bCs w:val="0"/>
                <w:sz w:val="28"/>
                <w:szCs w:val="28"/>
                <w:rtl/>
              </w:rPr>
              <w:t xml:space="preserve">במידה וחברת גשר לא תהיה מעוניינת בהפעלה משותפת עם חברת מט"ב ממליצה הוועדה בפני ראש העיר כי  שני המרכזים בשני בתי הספר לעיל יופעלו על ידי חברת מט"ב בלבד. </w:t>
            </w:r>
          </w:p>
          <w:p w:rsidR="0036610C" w:rsidRPr="001E2C50" w:rsidRDefault="0036610C" w:rsidP="008C48FA">
            <w:pPr>
              <w:spacing w:line="360" w:lineRule="auto"/>
              <w:jc w:val="both"/>
              <w:rPr>
                <w:rFonts w:ascii="David" w:hAnsi="David" w:cs="David"/>
                <w:b/>
                <w:bCs w:val="0"/>
                <w:sz w:val="28"/>
                <w:szCs w:val="28"/>
                <w:rtl/>
              </w:rPr>
            </w:pPr>
          </w:p>
        </w:tc>
      </w:tr>
      <w:tr w:rsidR="00E40AA6"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E40AA6" w:rsidRDefault="00E40AA6" w:rsidP="00066D5A">
            <w:pPr>
              <w:rPr>
                <w:rFonts w:ascii="Arial" w:hAnsi="Arial" w:cs="Narkisim"/>
                <w:b/>
                <w:bCs w:val="0"/>
                <w:sz w:val="28"/>
                <w:szCs w:val="28"/>
                <w:rtl/>
              </w:rPr>
            </w:pPr>
            <w:r>
              <w:rPr>
                <w:rFonts w:ascii="Arial" w:hAnsi="Arial" w:cs="Narkisim" w:hint="cs"/>
                <w:b/>
                <w:bCs w:val="0"/>
                <w:sz w:val="28"/>
                <w:szCs w:val="28"/>
                <w:rtl/>
              </w:rPr>
              <w:t>4</w:t>
            </w:r>
          </w:p>
        </w:tc>
        <w:tc>
          <w:tcPr>
            <w:tcW w:w="3277" w:type="dxa"/>
            <w:tcBorders>
              <w:top w:val="single" w:sz="4" w:space="0" w:color="auto"/>
              <w:left w:val="single" w:sz="4" w:space="0" w:color="auto"/>
              <w:bottom w:val="single" w:sz="4" w:space="0" w:color="auto"/>
              <w:right w:val="single" w:sz="4" w:space="0" w:color="auto"/>
            </w:tcBorders>
          </w:tcPr>
          <w:p w:rsidR="00E40AA6" w:rsidRPr="001E2C50" w:rsidRDefault="006D572C" w:rsidP="00DD0F8C">
            <w:pPr>
              <w:rPr>
                <w:rFonts w:asciiTheme="minorHAnsi" w:eastAsiaTheme="minorHAnsi" w:hAnsiTheme="minorHAnsi" w:cs="David"/>
                <w:b/>
                <w:bCs w:val="0"/>
                <w:sz w:val="28"/>
                <w:szCs w:val="28"/>
                <w:rtl/>
              </w:rPr>
            </w:pPr>
            <w:r w:rsidRPr="001E2C50">
              <w:rPr>
                <w:rFonts w:ascii="David" w:hAnsi="David" w:cs="David" w:hint="cs"/>
                <w:b/>
                <w:bCs w:val="0"/>
                <w:sz w:val="28"/>
                <w:szCs w:val="28"/>
                <w:rtl/>
              </w:rPr>
              <w:t>פטור ממכרז לעמותת אח"א להפעלת מועדון חברתי לאנשים עם לקות שמיעה</w:t>
            </w:r>
          </w:p>
        </w:tc>
        <w:tc>
          <w:tcPr>
            <w:tcW w:w="1115" w:type="dxa"/>
            <w:tcBorders>
              <w:top w:val="single" w:sz="4" w:space="0" w:color="auto"/>
              <w:left w:val="single" w:sz="4" w:space="0" w:color="auto"/>
              <w:bottom w:val="single" w:sz="4" w:space="0" w:color="auto"/>
              <w:right w:val="single" w:sz="4" w:space="0" w:color="auto"/>
            </w:tcBorders>
          </w:tcPr>
          <w:p w:rsidR="00E40AA6" w:rsidRPr="008F06E0" w:rsidRDefault="006D572C" w:rsidP="00053FE7">
            <w:pPr>
              <w:jc w:val="center"/>
              <w:rPr>
                <w:rFonts w:cs="Narkisim"/>
                <w:b/>
                <w:bCs w:val="0"/>
                <w:sz w:val="28"/>
                <w:szCs w:val="28"/>
                <w:rtl/>
              </w:rPr>
            </w:pPr>
            <w:r>
              <w:rPr>
                <w:rFonts w:cs="Narkisim" w:hint="cs"/>
                <w:b/>
                <w:bCs w:val="0"/>
                <w:sz w:val="28"/>
                <w:szCs w:val="28"/>
                <w:rtl/>
              </w:rPr>
              <w:t>178</w:t>
            </w:r>
          </w:p>
        </w:tc>
        <w:tc>
          <w:tcPr>
            <w:tcW w:w="4004" w:type="dxa"/>
            <w:tcBorders>
              <w:top w:val="single" w:sz="4" w:space="0" w:color="auto"/>
              <w:left w:val="single" w:sz="4" w:space="0" w:color="auto"/>
              <w:bottom w:val="single" w:sz="4" w:space="0" w:color="auto"/>
              <w:right w:val="single" w:sz="4" w:space="0" w:color="auto"/>
            </w:tcBorders>
          </w:tcPr>
          <w:p w:rsidR="006D572C" w:rsidRPr="001E2C50" w:rsidRDefault="006D572C" w:rsidP="006D572C">
            <w:pPr>
              <w:jc w:val="both"/>
              <w:rPr>
                <w:rFonts w:ascii="David" w:hAnsi="David" w:cs="David"/>
                <w:b/>
                <w:bCs w:val="0"/>
                <w:sz w:val="28"/>
                <w:szCs w:val="28"/>
              </w:rPr>
            </w:pPr>
            <w:r w:rsidRPr="001E2C50">
              <w:rPr>
                <w:rFonts w:ascii="David" w:hAnsi="David" w:cs="David"/>
                <w:b/>
                <w:bCs w:val="0"/>
                <w:sz w:val="28"/>
                <w:szCs w:val="28"/>
                <w:rtl/>
              </w:rPr>
              <w:t>הוועדה ממליצה בפני ראש העי</w:t>
            </w:r>
            <w:r w:rsidRPr="001E2C50">
              <w:rPr>
                <w:rFonts w:ascii="David" w:hAnsi="David" w:cs="David" w:hint="cs"/>
                <w:b/>
                <w:bCs w:val="0"/>
                <w:sz w:val="28"/>
                <w:szCs w:val="28"/>
                <w:rtl/>
              </w:rPr>
              <w:t>ר על מתן פטור ממכרז לעמותת אח"א להפעלת מועדון חברתי לאנשים עם לקות שמיעה.</w:t>
            </w:r>
          </w:p>
          <w:p w:rsidR="00E40AA6" w:rsidRPr="001E2C50" w:rsidRDefault="00E40AA6" w:rsidP="008C48FA">
            <w:pPr>
              <w:spacing w:line="360" w:lineRule="auto"/>
              <w:jc w:val="both"/>
              <w:rPr>
                <w:rFonts w:ascii="David" w:hAnsi="David" w:cs="David"/>
                <w:b/>
                <w:bCs w:val="0"/>
                <w:sz w:val="28"/>
                <w:szCs w:val="28"/>
                <w:rtl/>
              </w:rPr>
            </w:pPr>
          </w:p>
        </w:tc>
      </w:tr>
      <w:tr w:rsidR="00192E77"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192E77" w:rsidRDefault="00192E77" w:rsidP="00066D5A">
            <w:pPr>
              <w:rPr>
                <w:rFonts w:ascii="Arial" w:hAnsi="Arial" w:cs="Narkisim"/>
                <w:b/>
                <w:bCs w:val="0"/>
                <w:sz w:val="28"/>
                <w:szCs w:val="28"/>
                <w:rtl/>
              </w:rPr>
            </w:pPr>
            <w:r>
              <w:rPr>
                <w:rFonts w:ascii="Arial" w:hAnsi="Arial" w:cs="Narkisim" w:hint="cs"/>
                <w:b/>
                <w:bCs w:val="0"/>
                <w:sz w:val="28"/>
                <w:szCs w:val="28"/>
                <w:rtl/>
              </w:rPr>
              <w:t>5</w:t>
            </w:r>
          </w:p>
        </w:tc>
        <w:tc>
          <w:tcPr>
            <w:tcW w:w="3277" w:type="dxa"/>
            <w:tcBorders>
              <w:top w:val="single" w:sz="4" w:space="0" w:color="auto"/>
              <w:left w:val="single" w:sz="4" w:space="0" w:color="auto"/>
              <w:bottom w:val="single" w:sz="4" w:space="0" w:color="auto"/>
              <w:right w:val="single" w:sz="4" w:space="0" w:color="auto"/>
            </w:tcBorders>
          </w:tcPr>
          <w:p w:rsidR="00192E77" w:rsidRPr="001E2C50" w:rsidRDefault="006D572C" w:rsidP="00C83D60">
            <w:pPr>
              <w:rPr>
                <w:rFonts w:ascii="David" w:hAnsi="David" w:cs="David"/>
                <w:b/>
                <w:bCs w:val="0"/>
                <w:sz w:val="28"/>
                <w:szCs w:val="28"/>
                <w:rtl/>
              </w:rPr>
            </w:pPr>
            <w:r w:rsidRPr="001E2C50">
              <w:rPr>
                <w:rFonts w:ascii="David" w:hAnsi="David" w:cs="David" w:hint="cs"/>
                <w:b/>
                <w:bCs w:val="0"/>
                <w:sz w:val="28"/>
                <w:szCs w:val="28"/>
                <w:rtl/>
              </w:rPr>
              <w:t>פטור ממכרז לא.י עבודות ציבוריות בע"מ איתן ישראלי לרכישת תאורה סולרית לסככות תחנות אוטובוס</w:t>
            </w:r>
          </w:p>
        </w:tc>
        <w:tc>
          <w:tcPr>
            <w:tcW w:w="1115" w:type="dxa"/>
            <w:tcBorders>
              <w:top w:val="single" w:sz="4" w:space="0" w:color="auto"/>
              <w:left w:val="single" w:sz="4" w:space="0" w:color="auto"/>
              <w:bottom w:val="single" w:sz="4" w:space="0" w:color="auto"/>
              <w:right w:val="single" w:sz="4" w:space="0" w:color="auto"/>
            </w:tcBorders>
          </w:tcPr>
          <w:p w:rsidR="00192E77" w:rsidRPr="008F06E0" w:rsidRDefault="006D572C" w:rsidP="00053FE7">
            <w:pPr>
              <w:jc w:val="center"/>
              <w:rPr>
                <w:rFonts w:cs="Narkisim"/>
                <w:b/>
                <w:bCs w:val="0"/>
                <w:sz w:val="28"/>
                <w:szCs w:val="28"/>
                <w:rtl/>
              </w:rPr>
            </w:pPr>
            <w:r>
              <w:rPr>
                <w:rFonts w:cs="Narkisim" w:hint="cs"/>
                <w:b/>
                <w:bCs w:val="0"/>
                <w:sz w:val="28"/>
                <w:szCs w:val="28"/>
                <w:rtl/>
              </w:rPr>
              <w:t>179</w:t>
            </w:r>
          </w:p>
        </w:tc>
        <w:tc>
          <w:tcPr>
            <w:tcW w:w="4004" w:type="dxa"/>
            <w:tcBorders>
              <w:top w:val="single" w:sz="4" w:space="0" w:color="auto"/>
              <w:left w:val="single" w:sz="4" w:space="0" w:color="auto"/>
              <w:bottom w:val="single" w:sz="4" w:space="0" w:color="auto"/>
              <w:right w:val="single" w:sz="4" w:space="0" w:color="auto"/>
            </w:tcBorders>
          </w:tcPr>
          <w:p w:rsidR="006D572C" w:rsidRPr="001E2C50" w:rsidRDefault="006D572C" w:rsidP="006D572C">
            <w:pPr>
              <w:jc w:val="both"/>
              <w:rPr>
                <w:rFonts w:ascii="David" w:hAnsi="David" w:cs="David"/>
                <w:b/>
                <w:bCs w:val="0"/>
                <w:sz w:val="28"/>
                <w:szCs w:val="28"/>
              </w:rPr>
            </w:pPr>
            <w:r w:rsidRPr="001E2C50">
              <w:rPr>
                <w:rFonts w:ascii="David" w:hAnsi="David" w:cs="David" w:hint="cs"/>
                <w:b/>
                <w:bCs w:val="0"/>
                <w:sz w:val="28"/>
                <w:szCs w:val="28"/>
                <w:rtl/>
              </w:rPr>
              <w:t>הוועדה ממליצה בפני ראש העיר על מתן פטור ממכרז לא.י עבודות ציבוריות בע"מ איתן ישראלי לרכישת תאורה סולרית לסככות תחנות אוטובוס.</w:t>
            </w:r>
          </w:p>
          <w:p w:rsidR="00192E77" w:rsidRPr="001E2C50" w:rsidRDefault="00192E77" w:rsidP="00192E77">
            <w:pPr>
              <w:rPr>
                <w:rFonts w:ascii="David" w:hAnsi="David" w:cs="David"/>
                <w:b/>
                <w:bCs w:val="0"/>
                <w:sz w:val="28"/>
                <w:szCs w:val="28"/>
                <w:rtl/>
              </w:rPr>
            </w:pPr>
          </w:p>
        </w:tc>
      </w:tr>
      <w:tr w:rsidR="00E40AA6"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E40AA6" w:rsidRDefault="00192E77" w:rsidP="00066D5A">
            <w:pPr>
              <w:rPr>
                <w:rFonts w:ascii="Arial" w:hAnsi="Arial" w:cs="Narkisim"/>
                <w:b/>
                <w:bCs w:val="0"/>
                <w:sz w:val="28"/>
                <w:szCs w:val="28"/>
                <w:rtl/>
              </w:rPr>
            </w:pPr>
            <w:r>
              <w:rPr>
                <w:rFonts w:ascii="Arial" w:hAnsi="Arial" w:cs="Narkisim" w:hint="cs"/>
                <w:b/>
                <w:bCs w:val="0"/>
                <w:sz w:val="28"/>
                <w:szCs w:val="28"/>
                <w:rtl/>
              </w:rPr>
              <w:t>6</w:t>
            </w:r>
          </w:p>
        </w:tc>
        <w:tc>
          <w:tcPr>
            <w:tcW w:w="3277" w:type="dxa"/>
            <w:tcBorders>
              <w:top w:val="single" w:sz="4" w:space="0" w:color="auto"/>
              <w:left w:val="single" w:sz="4" w:space="0" w:color="auto"/>
              <w:bottom w:val="single" w:sz="4" w:space="0" w:color="auto"/>
              <w:right w:val="single" w:sz="4" w:space="0" w:color="auto"/>
            </w:tcBorders>
          </w:tcPr>
          <w:p w:rsidR="00E40AA6" w:rsidRPr="001E2C50" w:rsidRDefault="006D572C" w:rsidP="00DD0F8C">
            <w:pPr>
              <w:rPr>
                <w:rFonts w:asciiTheme="minorHAnsi" w:eastAsiaTheme="minorHAnsi" w:hAnsiTheme="minorHAnsi" w:cs="David"/>
                <w:b/>
                <w:bCs w:val="0"/>
                <w:sz w:val="28"/>
                <w:szCs w:val="28"/>
                <w:rtl/>
              </w:rPr>
            </w:pPr>
            <w:r w:rsidRPr="001E2C50">
              <w:rPr>
                <w:rFonts w:ascii="David" w:hAnsi="David" w:cs="David" w:hint="cs"/>
                <w:b/>
                <w:bCs w:val="0"/>
                <w:sz w:val="28"/>
                <w:szCs w:val="28"/>
                <w:rtl/>
              </w:rPr>
              <w:t>דיון מכרז 40/20 הקמת שירותים אוטומטיים בכיכר העצמאות</w:t>
            </w:r>
          </w:p>
        </w:tc>
        <w:tc>
          <w:tcPr>
            <w:tcW w:w="1115" w:type="dxa"/>
            <w:tcBorders>
              <w:top w:val="single" w:sz="4" w:space="0" w:color="auto"/>
              <w:left w:val="single" w:sz="4" w:space="0" w:color="auto"/>
              <w:bottom w:val="single" w:sz="4" w:space="0" w:color="auto"/>
              <w:right w:val="single" w:sz="4" w:space="0" w:color="auto"/>
            </w:tcBorders>
          </w:tcPr>
          <w:p w:rsidR="00E40AA6" w:rsidRPr="008F06E0" w:rsidRDefault="006D572C" w:rsidP="00053FE7">
            <w:pPr>
              <w:jc w:val="center"/>
              <w:rPr>
                <w:rFonts w:cs="Narkisim"/>
                <w:b/>
                <w:bCs w:val="0"/>
                <w:sz w:val="28"/>
                <w:szCs w:val="28"/>
                <w:rtl/>
              </w:rPr>
            </w:pPr>
            <w:r>
              <w:rPr>
                <w:rFonts w:cs="Narkisim" w:hint="cs"/>
                <w:b/>
                <w:bCs w:val="0"/>
                <w:sz w:val="28"/>
                <w:szCs w:val="28"/>
                <w:rtl/>
              </w:rPr>
              <w:t>180</w:t>
            </w:r>
          </w:p>
        </w:tc>
        <w:tc>
          <w:tcPr>
            <w:tcW w:w="4004" w:type="dxa"/>
            <w:tcBorders>
              <w:top w:val="single" w:sz="4" w:space="0" w:color="auto"/>
              <w:left w:val="single" w:sz="4" w:space="0" w:color="auto"/>
              <w:bottom w:val="single" w:sz="4" w:space="0" w:color="auto"/>
              <w:right w:val="single" w:sz="4" w:space="0" w:color="auto"/>
            </w:tcBorders>
          </w:tcPr>
          <w:p w:rsidR="00E40AA6" w:rsidRPr="001E2C50" w:rsidRDefault="006D572C" w:rsidP="00E40AA6">
            <w:pPr>
              <w:rPr>
                <w:rFonts w:ascii="David" w:hAnsi="David" w:cs="David"/>
                <w:b/>
                <w:bCs w:val="0"/>
                <w:sz w:val="28"/>
                <w:szCs w:val="28"/>
                <w:rtl/>
              </w:rPr>
            </w:pPr>
            <w:r w:rsidRPr="001E2C50">
              <w:rPr>
                <w:rFonts w:ascii="David" w:hAnsi="David" w:cs="David" w:hint="cs"/>
                <w:b/>
                <w:bCs w:val="0"/>
                <w:sz w:val="28"/>
                <w:szCs w:val="28"/>
                <w:rtl/>
              </w:rPr>
              <w:t>הוועדה ממליצה בפני ראש העיר על חברת שחם אריכא ובניו בע"מ כזוכה במכרז להקמת שירותים אוטומטיים בכיכר העצמאות</w:t>
            </w:r>
            <w:r w:rsidRPr="001E2C50">
              <w:rPr>
                <w:rFonts w:ascii="David" w:hAnsi="David" w:cs="David"/>
                <w:b/>
                <w:bCs w:val="0"/>
                <w:sz w:val="28"/>
                <w:szCs w:val="28"/>
                <w:rtl/>
              </w:rPr>
              <w:t xml:space="preserve"> </w:t>
            </w:r>
          </w:p>
        </w:tc>
      </w:tr>
      <w:tr w:rsidR="004F4CE4"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4F4CE4" w:rsidRDefault="004F4CE4" w:rsidP="00066D5A">
            <w:pPr>
              <w:rPr>
                <w:rFonts w:ascii="Arial" w:hAnsi="Arial" w:cs="Narkisim"/>
                <w:b/>
                <w:bCs w:val="0"/>
                <w:sz w:val="28"/>
                <w:szCs w:val="28"/>
                <w:rtl/>
              </w:rPr>
            </w:pPr>
            <w:r>
              <w:rPr>
                <w:rFonts w:ascii="Arial" w:hAnsi="Arial" w:cs="Narkisim" w:hint="cs"/>
                <w:b/>
                <w:bCs w:val="0"/>
                <w:sz w:val="28"/>
                <w:szCs w:val="28"/>
                <w:rtl/>
              </w:rPr>
              <w:lastRenderedPageBreak/>
              <w:t>7</w:t>
            </w:r>
          </w:p>
        </w:tc>
        <w:tc>
          <w:tcPr>
            <w:tcW w:w="3277" w:type="dxa"/>
            <w:tcBorders>
              <w:top w:val="single" w:sz="4" w:space="0" w:color="auto"/>
              <w:left w:val="single" w:sz="4" w:space="0" w:color="auto"/>
              <w:bottom w:val="single" w:sz="4" w:space="0" w:color="auto"/>
              <w:right w:val="single" w:sz="4" w:space="0" w:color="auto"/>
            </w:tcBorders>
          </w:tcPr>
          <w:p w:rsidR="004F4CE4" w:rsidRPr="001E2C50" w:rsidRDefault="006D572C" w:rsidP="008C2882">
            <w:pPr>
              <w:spacing w:line="360" w:lineRule="auto"/>
              <w:jc w:val="both"/>
              <w:rPr>
                <w:rFonts w:asciiTheme="minorHAnsi" w:eastAsiaTheme="minorHAnsi" w:hAnsiTheme="minorHAnsi" w:cs="David"/>
                <w:b/>
                <w:bCs w:val="0"/>
                <w:sz w:val="28"/>
                <w:szCs w:val="28"/>
                <w:rtl/>
              </w:rPr>
            </w:pPr>
            <w:r w:rsidRPr="001E2C50">
              <w:rPr>
                <w:rFonts w:ascii="David" w:hAnsi="David" w:cs="David" w:hint="cs"/>
                <w:b/>
                <w:bCs w:val="0"/>
                <w:sz w:val="28"/>
                <w:szCs w:val="28"/>
                <w:rtl/>
              </w:rPr>
              <w:t xml:space="preserve">דיון חוזר למכרז 34/20 שירותי אחזקת גינון שטחים פתוחים ועבודות גינון בצפון ומרכז העיר נתניה </w:t>
            </w:r>
            <w:r w:rsidRPr="001E2C50">
              <w:rPr>
                <w:rFonts w:ascii="David" w:hAnsi="David" w:cs="David"/>
                <w:b/>
                <w:bCs w:val="0"/>
                <w:sz w:val="28"/>
                <w:szCs w:val="28"/>
                <w:rtl/>
              </w:rPr>
              <w:t>–</w:t>
            </w:r>
            <w:r w:rsidRPr="001E2C50">
              <w:rPr>
                <w:rFonts w:ascii="David" w:hAnsi="David" w:cs="David" w:hint="cs"/>
                <w:b/>
                <w:bCs w:val="0"/>
                <w:sz w:val="28"/>
                <w:szCs w:val="28"/>
                <w:rtl/>
              </w:rPr>
              <w:t xml:space="preserve"> בירור טענות חב' השביל הירוק מציעה במכרז</w:t>
            </w:r>
          </w:p>
        </w:tc>
        <w:tc>
          <w:tcPr>
            <w:tcW w:w="1115" w:type="dxa"/>
            <w:tcBorders>
              <w:top w:val="single" w:sz="4" w:space="0" w:color="auto"/>
              <w:left w:val="single" w:sz="4" w:space="0" w:color="auto"/>
              <w:bottom w:val="single" w:sz="4" w:space="0" w:color="auto"/>
              <w:right w:val="single" w:sz="4" w:space="0" w:color="auto"/>
            </w:tcBorders>
          </w:tcPr>
          <w:p w:rsidR="004F4CE4" w:rsidRPr="008F06E0" w:rsidRDefault="006D572C" w:rsidP="00053FE7">
            <w:pPr>
              <w:jc w:val="center"/>
              <w:rPr>
                <w:rFonts w:cs="Narkisim"/>
                <w:b/>
                <w:bCs w:val="0"/>
                <w:sz w:val="28"/>
                <w:szCs w:val="28"/>
                <w:rtl/>
              </w:rPr>
            </w:pPr>
            <w:r>
              <w:rPr>
                <w:rFonts w:cs="Narkisim" w:hint="cs"/>
                <w:b/>
                <w:bCs w:val="0"/>
                <w:sz w:val="28"/>
                <w:szCs w:val="28"/>
                <w:rtl/>
              </w:rPr>
              <w:t>181</w:t>
            </w:r>
          </w:p>
        </w:tc>
        <w:tc>
          <w:tcPr>
            <w:tcW w:w="4004" w:type="dxa"/>
            <w:tcBorders>
              <w:top w:val="single" w:sz="4" w:space="0" w:color="auto"/>
              <w:left w:val="single" w:sz="4" w:space="0" w:color="auto"/>
              <w:bottom w:val="single" w:sz="4" w:space="0" w:color="auto"/>
              <w:right w:val="single" w:sz="4" w:space="0" w:color="auto"/>
            </w:tcBorders>
          </w:tcPr>
          <w:p w:rsidR="006D572C" w:rsidRPr="001E2C50" w:rsidRDefault="006D572C" w:rsidP="006D572C">
            <w:pPr>
              <w:pStyle w:val="a6"/>
              <w:overflowPunct/>
              <w:autoSpaceDE/>
              <w:autoSpaceDN/>
              <w:adjustRightInd/>
              <w:ind w:left="0"/>
              <w:contextualSpacing w:val="0"/>
              <w:jc w:val="both"/>
              <w:textAlignment w:val="auto"/>
              <w:rPr>
                <w:rFonts w:ascii="David" w:hAnsi="David" w:cs="David"/>
                <w:b/>
                <w:sz w:val="28"/>
                <w:szCs w:val="28"/>
              </w:rPr>
            </w:pPr>
            <w:r w:rsidRPr="001E2C50">
              <w:rPr>
                <w:rFonts w:ascii="David" w:hAnsi="David" w:cs="David" w:hint="cs"/>
                <w:b/>
                <w:sz w:val="28"/>
                <w:szCs w:val="28"/>
                <w:rtl/>
              </w:rPr>
              <w:t xml:space="preserve">הוועדה ממליצה בפני ראש העיר בנוגע למכרז שירותי אחזקת גינון שטחים פתוחים ועבודות גינון בצפון ומרכז העיר נתניה </w:t>
            </w:r>
            <w:r w:rsidRPr="001E2C50">
              <w:rPr>
                <w:rFonts w:ascii="David" w:hAnsi="David" w:cs="David"/>
                <w:b/>
                <w:sz w:val="28"/>
                <w:szCs w:val="28"/>
                <w:rtl/>
              </w:rPr>
              <w:t>–</w:t>
            </w:r>
            <w:r w:rsidRPr="001E2C50">
              <w:rPr>
                <w:rFonts w:ascii="David" w:hAnsi="David" w:cs="David" w:hint="cs"/>
                <w:b/>
                <w:sz w:val="28"/>
                <w:szCs w:val="28"/>
                <w:rtl/>
              </w:rPr>
              <w:t xml:space="preserve"> בירור טענות חב' השביל הירוק, כי היועצת המשפטית לוועדת המכרזים תעלה על הכתב את הצהרתו של מר אסף דניאל באשר להבהרות שנמסרו לחב' השביל הירוק בסיור הקבלנים באשר לתנאי העמידה במכרז. </w:t>
            </w:r>
          </w:p>
          <w:p w:rsidR="004F4CE4" w:rsidRPr="001E2C50" w:rsidRDefault="004F4CE4" w:rsidP="00CB7101">
            <w:pPr>
              <w:spacing w:line="360" w:lineRule="auto"/>
              <w:rPr>
                <w:rFonts w:asciiTheme="minorHAnsi" w:eastAsiaTheme="minorHAnsi" w:hAnsiTheme="minorHAnsi" w:cs="David"/>
                <w:b/>
                <w:bCs w:val="0"/>
                <w:sz w:val="28"/>
                <w:szCs w:val="28"/>
                <w:rtl/>
              </w:rPr>
            </w:pPr>
          </w:p>
        </w:tc>
      </w:tr>
      <w:tr w:rsidR="006D572C"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6D572C" w:rsidRDefault="006D572C" w:rsidP="00066D5A">
            <w:pPr>
              <w:rPr>
                <w:rFonts w:ascii="Arial" w:hAnsi="Arial" w:cs="Narkisim"/>
                <w:b/>
                <w:bCs w:val="0"/>
                <w:sz w:val="28"/>
                <w:szCs w:val="28"/>
                <w:rtl/>
              </w:rPr>
            </w:pPr>
            <w:r>
              <w:rPr>
                <w:rFonts w:ascii="Arial" w:hAnsi="Arial" w:cs="Narkisim" w:hint="cs"/>
                <w:b/>
                <w:bCs w:val="0"/>
                <w:sz w:val="28"/>
                <w:szCs w:val="28"/>
                <w:rtl/>
              </w:rPr>
              <w:t>8</w:t>
            </w:r>
          </w:p>
        </w:tc>
        <w:tc>
          <w:tcPr>
            <w:tcW w:w="3277" w:type="dxa"/>
            <w:tcBorders>
              <w:top w:val="single" w:sz="4" w:space="0" w:color="auto"/>
              <w:left w:val="single" w:sz="4" w:space="0" w:color="auto"/>
              <w:bottom w:val="single" w:sz="4" w:space="0" w:color="auto"/>
              <w:right w:val="single" w:sz="4" w:space="0" w:color="auto"/>
            </w:tcBorders>
          </w:tcPr>
          <w:p w:rsidR="006D572C" w:rsidRPr="001E2C50" w:rsidRDefault="001E2C50" w:rsidP="008C2882">
            <w:pPr>
              <w:spacing w:line="360" w:lineRule="auto"/>
              <w:jc w:val="both"/>
              <w:rPr>
                <w:rFonts w:ascii="David" w:hAnsi="David" w:cs="David"/>
                <w:b/>
                <w:bCs w:val="0"/>
                <w:sz w:val="28"/>
                <w:szCs w:val="28"/>
                <w:rtl/>
              </w:rPr>
            </w:pPr>
            <w:r w:rsidRPr="001E2C50">
              <w:rPr>
                <w:rFonts w:ascii="David" w:hAnsi="David" w:cs="David" w:hint="cs"/>
                <w:b/>
                <w:bCs w:val="0"/>
                <w:sz w:val="28"/>
                <w:szCs w:val="28"/>
                <w:rtl/>
              </w:rPr>
              <w:t>פטור ממכרז לאחר פרסום קול קורא לעמותת אתגרים לפעילות ספורט לאוכלוסייה בעלת צרכים מיוחדים</w:t>
            </w:r>
          </w:p>
        </w:tc>
        <w:tc>
          <w:tcPr>
            <w:tcW w:w="1115" w:type="dxa"/>
            <w:tcBorders>
              <w:top w:val="single" w:sz="4" w:space="0" w:color="auto"/>
              <w:left w:val="single" w:sz="4" w:space="0" w:color="auto"/>
              <w:bottom w:val="single" w:sz="4" w:space="0" w:color="auto"/>
              <w:right w:val="single" w:sz="4" w:space="0" w:color="auto"/>
            </w:tcBorders>
          </w:tcPr>
          <w:p w:rsidR="006D572C" w:rsidRDefault="001E2C50" w:rsidP="00053FE7">
            <w:pPr>
              <w:jc w:val="center"/>
              <w:rPr>
                <w:rFonts w:cs="Narkisim"/>
                <w:b/>
                <w:bCs w:val="0"/>
                <w:sz w:val="28"/>
                <w:szCs w:val="28"/>
                <w:rtl/>
              </w:rPr>
            </w:pPr>
            <w:r>
              <w:rPr>
                <w:rFonts w:cs="Narkisim" w:hint="cs"/>
                <w:b/>
                <w:bCs w:val="0"/>
                <w:sz w:val="28"/>
                <w:szCs w:val="28"/>
                <w:rtl/>
              </w:rPr>
              <w:t>182</w:t>
            </w:r>
          </w:p>
        </w:tc>
        <w:tc>
          <w:tcPr>
            <w:tcW w:w="4004" w:type="dxa"/>
            <w:tcBorders>
              <w:top w:val="single" w:sz="4" w:space="0" w:color="auto"/>
              <w:left w:val="single" w:sz="4" w:space="0" w:color="auto"/>
              <w:bottom w:val="single" w:sz="4" w:space="0" w:color="auto"/>
              <w:right w:val="single" w:sz="4" w:space="0" w:color="auto"/>
            </w:tcBorders>
          </w:tcPr>
          <w:p w:rsidR="001E2C50" w:rsidRPr="001E2C50" w:rsidRDefault="001E2C50" w:rsidP="001E2C50">
            <w:pPr>
              <w:pStyle w:val="a6"/>
              <w:overflowPunct/>
              <w:autoSpaceDE/>
              <w:autoSpaceDN/>
              <w:adjustRightInd/>
              <w:ind w:left="0"/>
              <w:jc w:val="both"/>
              <w:textAlignment w:val="auto"/>
              <w:rPr>
                <w:rFonts w:ascii="David" w:hAnsi="David" w:cs="David"/>
                <w:b/>
                <w:sz w:val="28"/>
                <w:szCs w:val="28"/>
              </w:rPr>
            </w:pPr>
            <w:r w:rsidRPr="001E2C50">
              <w:rPr>
                <w:rFonts w:ascii="David" w:hAnsi="David" w:cs="David" w:hint="cs"/>
                <w:b/>
                <w:sz w:val="28"/>
                <w:szCs w:val="28"/>
                <w:rtl/>
              </w:rPr>
              <w:t>הוועדה ממליצה בפני ראש העיר על מתן פטור ממכרז לאחר פרסום קול קורא לעמותת אתגרים לפעילות ספורט לאוכלוסייה בעלת צרכים מיוחדים.</w:t>
            </w:r>
          </w:p>
          <w:p w:rsidR="006D572C" w:rsidRPr="001E2C50" w:rsidRDefault="006D572C" w:rsidP="006D572C">
            <w:pPr>
              <w:pStyle w:val="a6"/>
              <w:overflowPunct/>
              <w:autoSpaceDE/>
              <w:autoSpaceDN/>
              <w:adjustRightInd/>
              <w:ind w:left="0"/>
              <w:contextualSpacing w:val="0"/>
              <w:jc w:val="both"/>
              <w:textAlignment w:val="auto"/>
              <w:rPr>
                <w:rFonts w:ascii="David" w:hAnsi="David" w:cs="David"/>
                <w:b/>
                <w:sz w:val="28"/>
                <w:szCs w:val="28"/>
                <w:rtl/>
              </w:rPr>
            </w:pPr>
          </w:p>
        </w:tc>
      </w:tr>
      <w:tr w:rsidR="001E2C50" w:rsidRPr="00B60645" w:rsidTr="00EE560B">
        <w:trPr>
          <w:trHeight w:val="1367"/>
        </w:trPr>
        <w:tc>
          <w:tcPr>
            <w:tcW w:w="665" w:type="dxa"/>
            <w:tcBorders>
              <w:top w:val="single" w:sz="4" w:space="0" w:color="auto"/>
              <w:left w:val="single" w:sz="4" w:space="0" w:color="auto"/>
              <w:bottom w:val="single" w:sz="4" w:space="0" w:color="auto"/>
              <w:right w:val="single" w:sz="4" w:space="0" w:color="auto"/>
            </w:tcBorders>
          </w:tcPr>
          <w:p w:rsidR="001E2C50" w:rsidRDefault="001E2C50" w:rsidP="00066D5A">
            <w:pPr>
              <w:rPr>
                <w:rFonts w:ascii="Arial" w:hAnsi="Arial" w:cs="Narkisim"/>
                <w:b/>
                <w:bCs w:val="0"/>
                <w:sz w:val="28"/>
                <w:szCs w:val="28"/>
                <w:rtl/>
              </w:rPr>
            </w:pPr>
            <w:r>
              <w:rPr>
                <w:rFonts w:ascii="Arial" w:hAnsi="Arial" w:cs="Narkisim" w:hint="cs"/>
                <w:b/>
                <w:bCs w:val="0"/>
                <w:sz w:val="28"/>
                <w:szCs w:val="28"/>
                <w:rtl/>
              </w:rPr>
              <w:t>9</w:t>
            </w:r>
          </w:p>
        </w:tc>
        <w:tc>
          <w:tcPr>
            <w:tcW w:w="3277" w:type="dxa"/>
            <w:tcBorders>
              <w:top w:val="single" w:sz="4" w:space="0" w:color="auto"/>
              <w:left w:val="single" w:sz="4" w:space="0" w:color="auto"/>
              <w:bottom w:val="single" w:sz="4" w:space="0" w:color="auto"/>
              <w:right w:val="single" w:sz="4" w:space="0" w:color="auto"/>
            </w:tcBorders>
          </w:tcPr>
          <w:p w:rsidR="001E2C50" w:rsidRPr="001E2C50" w:rsidRDefault="001E2C50" w:rsidP="008C2882">
            <w:pPr>
              <w:spacing w:line="360" w:lineRule="auto"/>
              <w:jc w:val="both"/>
              <w:rPr>
                <w:rFonts w:ascii="David" w:hAnsi="David" w:cs="David"/>
                <w:b/>
                <w:bCs w:val="0"/>
                <w:sz w:val="28"/>
                <w:szCs w:val="28"/>
                <w:rtl/>
              </w:rPr>
            </w:pPr>
            <w:r w:rsidRPr="001E2C50">
              <w:rPr>
                <w:rFonts w:ascii="David" w:hAnsi="David" w:cs="David" w:hint="cs"/>
                <w:b/>
                <w:bCs w:val="0"/>
                <w:sz w:val="28"/>
                <w:szCs w:val="28"/>
                <w:rtl/>
              </w:rPr>
              <w:t>פטור ממכרז לעמותת אלומה להפעלת תוכנית זינוק בעלייה ותוכנית הישגים</w:t>
            </w:r>
          </w:p>
        </w:tc>
        <w:tc>
          <w:tcPr>
            <w:tcW w:w="1115" w:type="dxa"/>
            <w:tcBorders>
              <w:top w:val="single" w:sz="4" w:space="0" w:color="auto"/>
              <w:left w:val="single" w:sz="4" w:space="0" w:color="auto"/>
              <w:bottom w:val="single" w:sz="4" w:space="0" w:color="auto"/>
              <w:right w:val="single" w:sz="4" w:space="0" w:color="auto"/>
            </w:tcBorders>
          </w:tcPr>
          <w:p w:rsidR="001E2C50" w:rsidRDefault="001E2C50" w:rsidP="00053FE7">
            <w:pPr>
              <w:jc w:val="center"/>
              <w:rPr>
                <w:rFonts w:cs="Narkisim"/>
                <w:b/>
                <w:bCs w:val="0"/>
                <w:sz w:val="28"/>
                <w:szCs w:val="28"/>
                <w:rtl/>
              </w:rPr>
            </w:pPr>
            <w:r>
              <w:rPr>
                <w:rFonts w:cs="Narkisim" w:hint="cs"/>
                <w:b/>
                <w:bCs w:val="0"/>
                <w:sz w:val="28"/>
                <w:szCs w:val="28"/>
                <w:rtl/>
              </w:rPr>
              <w:t>183</w:t>
            </w:r>
          </w:p>
        </w:tc>
        <w:tc>
          <w:tcPr>
            <w:tcW w:w="4004" w:type="dxa"/>
            <w:tcBorders>
              <w:top w:val="single" w:sz="4" w:space="0" w:color="auto"/>
              <w:left w:val="single" w:sz="4" w:space="0" w:color="auto"/>
              <w:bottom w:val="single" w:sz="4" w:space="0" w:color="auto"/>
              <w:right w:val="single" w:sz="4" w:space="0" w:color="auto"/>
            </w:tcBorders>
          </w:tcPr>
          <w:p w:rsidR="001E2C50" w:rsidRPr="001E2C50" w:rsidRDefault="001E2C50" w:rsidP="001E2C50">
            <w:pPr>
              <w:pStyle w:val="a6"/>
              <w:overflowPunct/>
              <w:autoSpaceDE/>
              <w:autoSpaceDN/>
              <w:adjustRightInd/>
              <w:ind w:left="0"/>
              <w:jc w:val="both"/>
              <w:textAlignment w:val="auto"/>
              <w:rPr>
                <w:rFonts w:ascii="David" w:hAnsi="David" w:cs="David"/>
                <w:b/>
                <w:sz w:val="28"/>
                <w:szCs w:val="28"/>
              </w:rPr>
            </w:pPr>
            <w:r w:rsidRPr="001E2C50">
              <w:rPr>
                <w:rFonts w:ascii="David" w:hAnsi="David" w:cs="David" w:hint="cs"/>
                <w:b/>
                <w:sz w:val="28"/>
                <w:szCs w:val="28"/>
                <w:rtl/>
              </w:rPr>
              <w:t>הוועדה ממליצה בפני ראש העיר על מתן פטור ממכרז לעמותת אלומה להפעלת תוכנית זינוק בעלייה ותוכנית הישגים.</w:t>
            </w:r>
          </w:p>
          <w:p w:rsidR="001E2C50" w:rsidRPr="001E2C50" w:rsidRDefault="001E2C50" w:rsidP="001E2C50">
            <w:pPr>
              <w:pStyle w:val="a6"/>
              <w:overflowPunct/>
              <w:autoSpaceDE/>
              <w:autoSpaceDN/>
              <w:adjustRightInd/>
              <w:ind w:left="0"/>
              <w:jc w:val="both"/>
              <w:textAlignment w:val="auto"/>
              <w:rPr>
                <w:rFonts w:ascii="David" w:hAnsi="David" w:cs="David"/>
                <w:b/>
                <w:sz w:val="28"/>
                <w:szCs w:val="28"/>
                <w:rtl/>
              </w:rPr>
            </w:pPr>
          </w:p>
        </w:tc>
      </w:tr>
    </w:tbl>
    <w:p w:rsidR="00847316" w:rsidRPr="007049D7" w:rsidRDefault="00847316"/>
    <w:sectPr w:rsidR="00847316" w:rsidRPr="007049D7" w:rsidSect="00066D5A">
      <w:footerReference w:type="default" r:id="rId7"/>
      <w:pgSz w:w="11906" w:h="16838" w:code="9"/>
      <w:pgMar w:top="1440" w:right="1418" w:bottom="1276" w:left="1418" w:header="567" w:footer="43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918" w:rsidRDefault="00C35918">
      <w:r>
        <w:separator/>
      </w:r>
    </w:p>
  </w:endnote>
  <w:endnote w:type="continuationSeparator" w:id="0">
    <w:p w:rsidR="00C35918" w:rsidRDefault="00C3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80027184"/>
      <w:docPartObj>
        <w:docPartGallery w:val="Page Numbers (Bottom of Page)"/>
        <w:docPartUnique/>
      </w:docPartObj>
    </w:sdtPr>
    <w:sdtEndPr>
      <w:rPr>
        <w:noProof/>
        <w:lang w:val="he-IL"/>
      </w:rPr>
    </w:sdtEndPr>
    <w:sdtContent>
      <w:p w:rsidR="00C35918" w:rsidRDefault="00C35918">
        <w:pPr>
          <w:pStyle w:val="a3"/>
          <w:jc w:val="right"/>
        </w:pPr>
        <w:r>
          <w:fldChar w:fldCharType="begin"/>
        </w:r>
        <w:r>
          <w:instrText xml:space="preserve"> PAGE   \* MERGEFORMAT </w:instrText>
        </w:r>
        <w:r>
          <w:fldChar w:fldCharType="separate"/>
        </w:r>
        <w:r w:rsidR="00A23C8E" w:rsidRPr="00A23C8E">
          <w:rPr>
            <w:rFonts w:cs="Calibri"/>
            <w:noProof/>
            <w:rtl/>
            <w:lang w:val="he-IL"/>
          </w:rPr>
          <w:t>1</w:t>
        </w:r>
        <w:r>
          <w:rPr>
            <w:noProof/>
            <w:lang w:val="he-IL"/>
          </w:rPr>
          <w:fldChar w:fldCharType="end"/>
        </w:r>
      </w:p>
    </w:sdtContent>
  </w:sdt>
  <w:p w:rsidR="00C35918" w:rsidRPr="00D33D39" w:rsidRDefault="00C35918" w:rsidP="00066D5A">
    <w:pPr>
      <w:pStyle w:val="a3"/>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918" w:rsidRDefault="00C35918">
      <w:r>
        <w:separator/>
      </w:r>
    </w:p>
  </w:footnote>
  <w:footnote w:type="continuationSeparator" w:id="0">
    <w:p w:rsidR="00C35918" w:rsidRDefault="00C35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2D2"/>
    <w:multiLevelType w:val="hybridMultilevel"/>
    <w:tmpl w:val="ABB6E40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73283"/>
    <w:multiLevelType w:val="hybridMultilevel"/>
    <w:tmpl w:val="DC404152"/>
    <w:lvl w:ilvl="0" w:tplc="956007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D41EF"/>
    <w:multiLevelType w:val="hybridMultilevel"/>
    <w:tmpl w:val="B97C8364"/>
    <w:lvl w:ilvl="0" w:tplc="6A7A5C0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C46B1"/>
    <w:multiLevelType w:val="hybridMultilevel"/>
    <w:tmpl w:val="89BC6A36"/>
    <w:lvl w:ilvl="0" w:tplc="12242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465A4"/>
    <w:multiLevelType w:val="hybridMultilevel"/>
    <w:tmpl w:val="EF1CCDDC"/>
    <w:lvl w:ilvl="0" w:tplc="B27238FC">
      <w:start w:val="1"/>
      <w:numFmt w:val="hebrew1"/>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55A600A3"/>
    <w:multiLevelType w:val="hybridMultilevel"/>
    <w:tmpl w:val="7F3CC854"/>
    <w:lvl w:ilvl="0" w:tplc="CD548B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363D4"/>
    <w:multiLevelType w:val="hybridMultilevel"/>
    <w:tmpl w:val="29005F2C"/>
    <w:lvl w:ilvl="0" w:tplc="09F2D266">
      <w:start w:val="1"/>
      <w:numFmt w:val="decimal"/>
      <w:lvlText w:val="%1."/>
      <w:lvlJc w:val="left"/>
      <w:pPr>
        <w:ind w:left="359" w:hanging="360"/>
      </w:pPr>
      <w:rPr>
        <w:rFonts w:ascii="Calibri" w:hAnsi="Calibri"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65355E2F"/>
    <w:multiLevelType w:val="hybridMultilevel"/>
    <w:tmpl w:val="BB38E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812DC3"/>
    <w:multiLevelType w:val="hybridMultilevel"/>
    <w:tmpl w:val="3132970C"/>
    <w:lvl w:ilvl="0" w:tplc="AACABC4E">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2"/>
  </w:num>
  <w:num w:numId="6">
    <w:abstractNumId w:val="5"/>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57"/>
    <w:rsid w:val="0000385D"/>
    <w:rsid w:val="00020962"/>
    <w:rsid w:val="00037D06"/>
    <w:rsid w:val="00053E79"/>
    <w:rsid w:val="00053FE7"/>
    <w:rsid w:val="00066D5A"/>
    <w:rsid w:val="000A0181"/>
    <w:rsid w:val="000B4D78"/>
    <w:rsid w:val="000C086A"/>
    <w:rsid w:val="000C5676"/>
    <w:rsid w:val="000E1337"/>
    <w:rsid w:val="000E2E4D"/>
    <w:rsid w:val="00121893"/>
    <w:rsid w:val="00145DCD"/>
    <w:rsid w:val="00192E77"/>
    <w:rsid w:val="001D52E4"/>
    <w:rsid w:val="001E0775"/>
    <w:rsid w:val="001E2A4B"/>
    <w:rsid w:val="001E2C50"/>
    <w:rsid w:val="001F0861"/>
    <w:rsid w:val="00243715"/>
    <w:rsid w:val="0025449F"/>
    <w:rsid w:val="00267A66"/>
    <w:rsid w:val="002B791E"/>
    <w:rsid w:val="0030694D"/>
    <w:rsid w:val="00320856"/>
    <w:rsid w:val="0036610C"/>
    <w:rsid w:val="00380FD3"/>
    <w:rsid w:val="0038723B"/>
    <w:rsid w:val="003915DB"/>
    <w:rsid w:val="003A3E5A"/>
    <w:rsid w:val="004450FC"/>
    <w:rsid w:val="0044734E"/>
    <w:rsid w:val="0047126E"/>
    <w:rsid w:val="00485570"/>
    <w:rsid w:val="004A6934"/>
    <w:rsid w:val="004F4CE4"/>
    <w:rsid w:val="00537450"/>
    <w:rsid w:val="00555F3E"/>
    <w:rsid w:val="005A062A"/>
    <w:rsid w:val="005A4B33"/>
    <w:rsid w:val="005F2ACE"/>
    <w:rsid w:val="006208AF"/>
    <w:rsid w:val="00625EE9"/>
    <w:rsid w:val="006A2A4D"/>
    <w:rsid w:val="006C51BB"/>
    <w:rsid w:val="006C67A5"/>
    <w:rsid w:val="006D572C"/>
    <w:rsid w:val="007049D7"/>
    <w:rsid w:val="007137B6"/>
    <w:rsid w:val="00736D57"/>
    <w:rsid w:val="00763976"/>
    <w:rsid w:val="00767CEC"/>
    <w:rsid w:val="007C3457"/>
    <w:rsid w:val="007E0CF9"/>
    <w:rsid w:val="00815A03"/>
    <w:rsid w:val="00836401"/>
    <w:rsid w:val="00847316"/>
    <w:rsid w:val="008C2882"/>
    <w:rsid w:val="008C48FA"/>
    <w:rsid w:val="008F06E0"/>
    <w:rsid w:val="008F161A"/>
    <w:rsid w:val="00905EC4"/>
    <w:rsid w:val="0092647A"/>
    <w:rsid w:val="00936C46"/>
    <w:rsid w:val="00965EF8"/>
    <w:rsid w:val="009C7D28"/>
    <w:rsid w:val="00A11B8F"/>
    <w:rsid w:val="00A23C8E"/>
    <w:rsid w:val="00AA527A"/>
    <w:rsid w:val="00B007D2"/>
    <w:rsid w:val="00B41120"/>
    <w:rsid w:val="00B60645"/>
    <w:rsid w:val="00B84495"/>
    <w:rsid w:val="00BE1AD9"/>
    <w:rsid w:val="00C32AF0"/>
    <w:rsid w:val="00C35918"/>
    <w:rsid w:val="00C52A2F"/>
    <w:rsid w:val="00C708CD"/>
    <w:rsid w:val="00C83D60"/>
    <w:rsid w:val="00C85997"/>
    <w:rsid w:val="00CB1258"/>
    <w:rsid w:val="00CB7101"/>
    <w:rsid w:val="00D633A4"/>
    <w:rsid w:val="00D83DF7"/>
    <w:rsid w:val="00DB0BEF"/>
    <w:rsid w:val="00DD0F8C"/>
    <w:rsid w:val="00E40AA6"/>
    <w:rsid w:val="00E64515"/>
    <w:rsid w:val="00E7246D"/>
    <w:rsid w:val="00E72E17"/>
    <w:rsid w:val="00E77232"/>
    <w:rsid w:val="00E82749"/>
    <w:rsid w:val="00E86F99"/>
    <w:rsid w:val="00E9762C"/>
    <w:rsid w:val="00EE560B"/>
    <w:rsid w:val="00F17C23"/>
    <w:rsid w:val="00F27B7E"/>
    <w:rsid w:val="00F34C76"/>
    <w:rsid w:val="00F4224A"/>
    <w:rsid w:val="00F813C6"/>
    <w:rsid w:val="00F83E98"/>
    <w:rsid w:val="00FE5176"/>
    <w:rsid w:val="00FE6E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10B6FC-5621-49F1-94B2-884A74AD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D57"/>
    <w:pPr>
      <w:bidi/>
      <w:spacing w:after="0" w:line="240" w:lineRule="auto"/>
    </w:pPr>
    <w:rPr>
      <w:rFonts w:ascii="David Transparent" w:eastAsia="Times New Roman" w:hAnsi="David Transparent" w:cs="David Transparent"/>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36D57"/>
    <w:pPr>
      <w:tabs>
        <w:tab w:val="center" w:pos="4153"/>
        <w:tab w:val="right" w:pos="8306"/>
      </w:tabs>
    </w:pPr>
  </w:style>
  <w:style w:type="character" w:customStyle="1" w:styleId="a4">
    <w:name w:val="כותרת תחתונה תו"/>
    <w:basedOn w:val="a0"/>
    <w:link w:val="a3"/>
    <w:uiPriority w:val="99"/>
    <w:rsid w:val="00736D57"/>
    <w:rPr>
      <w:rFonts w:ascii="David Transparent" w:eastAsia="Times New Roman" w:hAnsi="David Transparent" w:cs="David Transparent"/>
      <w:bCs/>
      <w:sz w:val="24"/>
      <w:szCs w:val="24"/>
    </w:rPr>
  </w:style>
  <w:style w:type="table" w:styleId="a5">
    <w:name w:val="Table Grid"/>
    <w:basedOn w:val="a1"/>
    <w:uiPriority w:val="99"/>
    <w:rsid w:val="00736D57"/>
    <w:pPr>
      <w:bidi/>
      <w:spacing w:after="0" w:line="240" w:lineRule="auto"/>
    </w:pPr>
    <w:rPr>
      <w:rFonts w:ascii="Arial Black" w:eastAsia="Times New Roman" w:hAnsi="Arial Black" w:cs="David Transparen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B791E"/>
    <w:pPr>
      <w:overflowPunct w:val="0"/>
      <w:autoSpaceDE w:val="0"/>
      <w:autoSpaceDN w:val="0"/>
      <w:adjustRightInd w:val="0"/>
      <w:ind w:left="720"/>
      <w:contextualSpacing/>
      <w:textAlignment w:val="baseline"/>
    </w:pPr>
    <w:rPr>
      <w:rFonts w:ascii="Times New Roman" w:hAnsi="Times New Roman" w:cs="Times New Roman"/>
      <w:bCs w:val="0"/>
      <w:sz w:val="20"/>
      <w:szCs w:val="20"/>
    </w:rPr>
  </w:style>
  <w:style w:type="paragraph" w:styleId="a8">
    <w:name w:val="Balloon Text"/>
    <w:basedOn w:val="a"/>
    <w:link w:val="a9"/>
    <w:uiPriority w:val="99"/>
    <w:semiHidden/>
    <w:unhideWhenUsed/>
    <w:rsid w:val="00066D5A"/>
    <w:rPr>
      <w:rFonts w:ascii="Tahoma" w:hAnsi="Tahoma" w:cs="Tahoma"/>
      <w:sz w:val="16"/>
      <w:szCs w:val="16"/>
    </w:rPr>
  </w:style>
  <w:style w:type="character" w:customStyle="1" w:styleId="a9">
    <w:name w:val="טקסט בלונים תו"/>
    <w:basedOn w:val="a0"/>
    <w:link w:val="a8"/>
    <w:uiPriority w:val="99"/>
    <w:semiHidden/>
    <w:rsid w:val="00066D5A"/>
    <w:rPr>
      <w:rFonts w:ascii="Tahoma" w:eastAsia="Times New Roman" w:hAnsi="Tahoma" w:cs="Tahoma"/>
      <w:bCs/>
      <w:sz w:val="16"/>
      <w:szCs w:val="16"/>
    </w:rPr>
  </w:style>
  <w:style w:type="paragraph" w:styleId="aa">
    <w:name w:val="Plain Text"/>
    <w:basedOn w:val="a"/>
    <w:link w:val="ab"/>
    <w:uiPriority w:val="99"/>
    <w:semiHidden/>
    <w:unhideWhenUsed/>
    <w:rsid w:val="00C35918"/>
    <w:pPr>
      <w:bidi w:val="0"/>
    </w:pPr>
    <w:rPr>
      <w:rFonts w:ascii="Times New Roman" w:eastAsiaTheme="minorHAnsi" w:hAnsi="Times New Roman" w:cs="David"/>
      <w:bCs w:val="0"/>
    </w:rPr>
  </w:style>
  <w:style w:type="character" w:customStyle="1" w:styleId="ab">
    <w:name w:val="טקסט רגיל תו"/>
    <w:basedOn w:val="a0"/>
    <w:link w:val="aa"/>
    <w:uiPriority w:val="99"/>
    <w:semiHidden/>
    <w:rsid w:val="00C35918"/>
    <w:rPr>
      <w:rFonts w:ascii="Times New Roman" w:hAnsi="Times New Roman" w:cs="David"/>
      <w:sz w:val="24"/>
      <w:szCs w:val="24"/>
    </w:rPr>
  </w:style>
  <w:style w:type="paragraph" w:styleId="ac">
    <w:name w:val="No Spacing"/>
    <w:uiPriority w:val="1"/>
    <w:qFormat/>
    <w:rsid w:val="00485570"/>
    <w:pPr>
      <w:bidi/>
      <w:spacing w:after="0" w:line="240" w:lineRule="auto"/>
    </w:pPr>
  </w:style>
  <w:style w:type="character" w:customStyle="1" w:styleId="a7">
    <w:name w:val="פיסקת רשימה תו"/>
    <w:link w:val="a6"/>
    <w:uiPriority w:val="34"/>
    <w:locked/>
    <w:rsid w:val="00C83D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28</Sbox_DocumentType>
    <Sbox_Year xmlns="98f8ca5d-79ec-4ab2-9b4b-45aa79a9026e">2020</Sbox_Year>
    <TaxCatchAll xmlns="3c294323-af6b-4405-a563-921b398dffd5">
      <Value>1553</Value>
      <Value>2593</Value>
      <Value>2941</Value>
    </TaxCatchAll>
    <sbox_tagTaxHTField xmlns="http://schemas.microsoft.com/sharepoint/v3/fields">
      <Terms xmlns="http://schemas.microsoft.com/office/infopath/2007/PartnerControls"/>
    </sbox_tagTaxHTField>
    <Sbox_Description xmlns="98f8ca5d-79ec-4ab2-9b4b-45aa79a9026e">&lt;p&gt;​החלטות ישיבת ועדת מכרזים מתאריך 22.07.2020&lt;br&gt;&lt;br&gt;&lt;/p&gt;</Sbox_Description>
    <Sbox_LinkToDocument xmlns="98f8ca5d-79ec-4ab2-9b4b-45aa79a9026e">
      <Url xsi:nil="true"/>
      <Description xsi:nil="true"/>
    </Sbox_LinkToDocument>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חופש המידע:פרוטוקולים והחלטות:ועדת מכרזים</TermName>
          <TermId xmlns="http://schemas.microsoft.com/office/infopath/2007/PartnerControls">7e78604c-04ab-42b8-b2e4-8bed79e7ef95</TermId>
        </TermInfo>
        <TermInfo xmlns="http://schemas.microsoft.com/office/infopath/2007/PartnerControls">
          <TermName xmlns="http://schemas.microsoft.com/office/infopath/2007/PartnerControls"> מסמכים</TermName>
          <TermId xmlns="http://schemas.microsoft.com/office/infopath/2007/PartnerControls">a298ab18-f0b3-47d0-942a-48dfac4140f8</TermId>
        </TermInfo>
      </Terms>
    </Sbox_RefinersTaxHTField>
    <Sbox_DocumentDate xmlns="98f8ca5d-79ec-4ab2-9b4b-45aa79a9026e">2020-07-21T21:00:00+00:00</Sbox_DocumentDate>
  </documentManagement>
</p:properties>
</file>

<file path=customXml/itemProps1.xml><?xml version="1.0" encoding="utf-8"?>
<ds:datastoreItem xmlns:ds="http://schemas.openxmlformats.org/officeDocument/2006/customXml" ds:itemID="{B07FBEFB-B1E1-44E1-8AE6-EC2065332DDC}"/>
</file>

<file path=customXml/itemProps2.xml><?xml version="1.0" encoding="utf-8"?>
<ds:datastoreItem xmlns:ds="http://schemas.openxmlformats.org/officeDocument/2006/customXml" ds:itemID="{D5D21FC0-BB50-4C98-BAEE-2D7EF43245E0}"/>
</file>

<file path=customXml/itemProps3.xml><?xml version="1.0" encoding="utf-8"?>
<ds:datastoreItem xmlns:ds="http://schemas.openxmlformats.org/officeDocument/2006/customXml" ds:itemID="{DE7E8AC2-7072-401B-B9E3-71DFFC0743D8}"/>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1977</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מכרזים</dc:title>
  <dc:creator>לימור חיימוביץ</dc:creator>
  <cp:lastModifiedBy>לימור חיימוביץ</cp:lastModifiedBy>
  <cp:revision>2</cp:revision>
  <cp:lastPrinted>2016-08-23T06:16:00Z</cp:lastPrinted>
  <dcterms:created xsi:type="dcterms:W3CDTF">2020-08-05T17:17:00Z</dcterms:created>
  <dcterms:modified xsi:type="dcterms:W3CDTF">2020-08-05T17:17:00Z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מכרזים|7e78604c-04ab-42b8-b2e4-8bed79e7ef95</vt:lpwstr>
  </property>
  <property fmtid="{D5CDD505-2E9C-101B-9397-08002B2CF9AE}" pid="4" name="Sbox_Keywords">
    <vt:lpwstr/>
  </property>
  <property fmtid="{D5CDD505-2E9C-101B-9397-08002B2CF9AE}" pid="5" name="Sbox_OrganizationalStructure">
    <vt:lpwstr>1553;#ועדת מכרזים|7e78604c-04ab-42b8-b2e4-8bed79e7ef95</vt:lpwstr>
  </property>
  <property fmtid="{D5CDD505-2E9C-101B-9397-08002B2CF9AE}" pid="6" name="תגיות">
    <vt:lpwstr/>
  </property>
  <property fmtid="{D5CDD505-2E9C-101B-9397-08002B2CF9AE}" pid="7" name="Sbox_KeywordsTaxHTField">
    <vt:lpwstr/>
  </property>
  <property fmtid="{D5CDD505-2E9C-101B-9397-08002B2CF9AE}" pid="8" name="Sbox_Refiners">
    <vt:lpwstr>2593;#חופש המידע:פרוטוקולים והחלטות:ועדת מכרזים|7e78604c-04ab-42b8-b2e4-8bed79e7ef95;#2941;# מסמכים|a298ab18-f0b3-47d0-942a-48dfac4140f8</vt:lpwstr>
  </property>
</Properties>
</file>