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E7" w:rsidRDefault="00741A0C" w:rsidP="00E552CA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8D265A">
        <w:rPr>
          <w:rFonts w:ascii="David" w:hAnsi="David" w:cs="David" w:hint="cs"/>
          <w:sz w:val="32"/>
          <w:szCs w:val="32"/>
          <w:u w:val="single"/>
          <w:rtl/>
        </w:rPr>
        <w:t>10</w:t>
      </w:r>
      <w:r w:rsidR="00E552CA">
        <w:rPr>
          <w:rFonts w:ascii="David" w:hAnsi="David" w:cs="David" w:hint="cs"/>
          <w:sz w:val="32"/>
          <w:szCs w:val="32"/>
          <w:u w:val="single"/>
          <w:rtl/>
        </w:rPr>
        <w:t>1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:rsidR="00643B56" w:rsidRPr="00E552CA" w:rsidRDefault="00AD507D" w:rsidP="00E552CA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E552CA">
        <w:rPr>
          <w:rFonts w:ascii="David" w:hAnsi="David" w:cs="David" w:hint="cs"/>
          <w:b/>
          <w:sz w:val="32"/>
          <w:szCs w:val="32"/>
          <w:u w:val="single"/>
          <w:rtl/>
        </w:rPr>
        <w:t xml:space="preserve">ביום </w:t>
      </w:r>
      <w:r w:rsidR="00E552CA" w:rsidRPr="00E552CA">
        <w:rPr>
          <w:rFonts w:ascii="David" w:hAnsi="David" w:cs="David" w:hint="cs"/>
          <w:b/>
          <w:sz w:val="32"/>
          <w:szCs w:val="32"/>
          <w:u w:val="single"/>
          <w:rtl/>
        </w:rPr>
        <w:t>שני כט' כסלו התשפ"ד  13.11.23</w:t>
      </w:r>
    </w:p>
    <w:p w:rsidR="00EF4768" w:rsidRPr="00AD507D" w:rsidRDefault="00EF4768" w:rsidP="00643B56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454AFA" w:rsidTr="008A7DE7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54AFA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54AFA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54AFA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454AFA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54AFA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54AFA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54AFA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54AFA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54AFA" w:rsidRDefault="00E552CA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54A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150/23 מתן שירותי הפעלת צוות אחזקה בחופי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CC141F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432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CC141F" w:rsidRDefault="00CC141F" w:rsidP="00CC141F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CC141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לקבל אישור מועצת העיר לניהול משא מתן שירותי הפעלת צוות אחזקה בחופי נתניה.</w:t>
            </w:r>
          </w:p>
          <w:p w:rsidR="00035631" w:rsidRPr="00454AFA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54AFA" w:rsidRDefault="00CC141F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54A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147/23 ביצוע עבודות לאיסוף ופינוי פסולת טקסטיל לאספקת כלי אצירה ייעודים לפסולת טקסטיל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CC141F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433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54AFA" w:rsidRDefault="00CC141F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54A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הזכייה במכרז לחברת רוזניר תל אביב בע"מ ביצוע עבודות לאיסוף ופינוי פסולת טקסטיל לאספקת כלי אצירה ייעודים לפסולת טקסטיל</w:t>
            </w:r>
            <w:r w:rsidRPr="00454AFA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</w:tr>
      <w:tr w:rsidR="00C061F8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54AFA" w:rsidRDefault="00CC141F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54A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לאגודת יד ביד להפעלת מועדונית בית חם לגיל הרך עבור מטופלי רווחה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CC141F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434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CC141F" w:rsidRDefault="00CC141F" w:rsidP="00CC141F">
            <w:pPr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CC141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לאגודת יד ביד להפעלת מועדונית בית חם לגיל הרך עבור מטופלי רווחה</w:t>
            </w:r>
            <w:r w:rsidRPr="00CC141F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:rsidR="00C061F8" w:rsidRPr="00454AFA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141F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415A75" w:rsidRDefault="00CC141F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454AFA" w:rsidRDefault="00CC141F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54A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ל"וואלי מדבקות בע"מ" להלבשת קירות הפקת טפטים לבית לני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CC141F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435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CC141F" w:rsidRDefault="00CC141F" w:rsidP="00CC141F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CC141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ל"וואלי מדבקות בע"מ" להלבשת קירות הפקת טפטים לבית לני בגבולות ה-20 אלף ₪, פלוס גג עוד 10% למעלה.</w:t>
            </w:r>
          </w:p>
          <w:p w:rsidR="00CC141F" w:rsidRPr="00454AFA" w:rsidRDefault="00CC141F" w:rsidP="00CC141F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141F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CC141F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454AFA" w:rsidRDefault="00CC141F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54A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למכון דוידסון להפעלת קרן הסיוע לסטודנטים ותכנית מלגות פר"ח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CC141F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436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CC141F" w:rsidRDefault="00CC141F" w:rsidP="00CC141F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CC141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לאור אי הופעה של נציג העירייה, מחליטה הוועדה שהנושא ירד מסדר היום.</w:t>
            </w:r>
          </w:p>
          <w:p w:rsidR="00CC141F" w:rsidRPr="00454AFA" w:rsidRDefault="00CC141F" w:rsidP="00CC141F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141F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CC141F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454AFA" w:rsidRDefault="00CC141F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54A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לעמותת אלומה להפעלת תכנית הישגים לקידום השכלה גבוהה בפריפריה החברתית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CC141F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437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CC141F" w:rsidRDefault="00CC141F" w:rsidP="00CC141F">
            <w:pPr>
              <w:spacing w:after="24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CC141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לעמותת אלומה להפעלת תכנית הישגים לקידום השכלה גבוהה בפריפריה החברתית</w:t>
            </w:r>
            <w:r w:rsidRPr="00CC141F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:rsidR="00CC141F" w:rsidRPr="00454AFA" w:rsidRDefault="00CC141F" w:rsidP="00CC141F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141F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CC141F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454AFA" w:rsidRDefault="00CC141F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54A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לחברת פורטרס לתחזוקת מערכת הקופות והכרטוס באצטדיון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454AFA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438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FA" w:rsidRPr="00454AFA" w:rsidRDefault="00454AFA" w:rsidP="00454AFA">
            <w:pPr>
              <w:spacing w:after="240"/>
              <w:jc w:val="both"/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454A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לחברת פורטרס לתחזוקת מערכת הקופות והכרטוס באצטדיון.</w:t>
            </w:r>
          </w:p>
          <w:p w:rsidR="00CC141F" w:rsidRPr="00454AFA" w:rsidRDefault="00CC141F" w:rsidP="00CC141F">
            <w:pPr>
              <w:spacing w:after="240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8BF" w:rsidRDefault="00C108BF">
      <w:r>
        <w:separator/>
      </w:r>
    </w:p>
  </w:endnote>
  <w:endnote w:type="continuationSeparator" w:id="0">
    <w:p w:rsidR="00C108BF" w:rsidRDefault="00C10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08BF" w:rsidRPr="00C108BF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8BF" w:rsidRDefault="00C108BF">
      <w:r>
        <w:separator/>
      </w:r>
    </w:p>
  </w:footnote>
  <w:footnote w:type="continuationSeparator" w:id="0">
    <w:p w:rsidR="00C108BF" w:rsidRDefault="00C10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54AFA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43B5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A7DE7"/>
    <w:rsid w:val="008B1BD9"/>
    <w:rsid w:val="008C2882"/>
    <w:rsid w:val="008C48FA"/>
    <w:rsid w:val="008C7B32"/>
    <w:rsid w:val="008D265A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AD507D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108BF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141F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552CA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2023</Sbox_Year>
    <TaxCatchAll xmlns="3c294323-af6b-4405-a563-921b398dffd5">
      <Value>1553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2024-01-08T22:00:00+00:00</Sbox_DocumentDate>
    <Sbox_Description xmlns="98f8ca5d-79ec-4ab2-9b4b-45aa79a9026e">&lt;p&gt;​טבלת החלטות ועדת מכרזים 101&amp;#160; מתאריך&amp;#160;​&amp;#160;13.11.23​&lt;br&gt;&lt;/p&gt;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2F2EC404-3EC3-46CA-94B5-7C363A4B769D}"/>
</file>

<file path=customXml/itemProps2.xml><?xml version="1.0" encoding="utf-8"?>
<ds:datastoreItem xmlns:ds="http://schemas.openxmlformats.org/officeDocument/2006/customXml" ds:itemID="{D04A24B0-C037-429C-9BE8-725BAD813245}"/>
</file>

<file path=customXml/itemProps3.xml><?xml version="1.0" encoding="utf-8"?>
<ds:datastoreItem xmlns:ds="http://schemas.openxmlformats.org/officeDocument/2006/customXml" ds:itemID="{E224EE66-E0EE-4715-82C1-44C4110AEA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2023-11-21T13:05:00Z</dcterms:created>
  <dcterms:modified xsi:type="dcterms:W3CDTF">2023-11-21T13:05:00Z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</vt:lpwstr>
  </property>
</Properties>
</file>