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35C2" w14:textId="5D8A00F8" w:rsidR="001353FB" w:rsidRPr="008130A7" w:rsidRDefault="00E727D6" w:rsidP="00237EE4">
      <w:pPr>
        <w:jc w:val="center"/>
        <w:rPr>
          <w:rFonts w:cs="TopType Soncino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 xml:space="preserve">עיריית </w:t>
      </w:r>
      <w:r w:rsidRPr="008130A7">
        <w:rPr>
          <w:rFonts w:cs="TopType Soncino" w:hint="cs"/>
          <w:b/>
          <w:bCs/>
          <w:noProof/>
          <w:sz w:val="48"/>
          <w:szCs w:val="48"/>
          <w:rtl/>
        </w:rPr>
        <w:drawing>
          <wp:inline distT="0" distB="0" distL="0" distR="0" wp14:anchorId="242DA4C2" wp14:editId="225B78FE">
            <wp:extent cx="476250" cy="527050"/>
            <wp:effectExtent l="0" t="0" r="0" b="0"/>
            <wp:docPr id="1" name="תמונה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3FB"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  <w:r>
        <w:rPr>
          <w:rFonts w:cs="TopType Soncino" w:hint="cs"/>
          <w:b/>
          <w:bCs/>
          <w:sz w:val="48"/>
          <w:szCs w:val="48"/>
          <w:rtl/>
        </w:rPr>
        <w:t>נתניה</w:t>
      </w:r>
    </w:p>
    <w:p w14:paraId="41047EAB" w14:textId="4D7B631B" w:rsidR="00EB0818" w:rsidRPr="00C04816" w:rsidRDefault="001353FB" w:rsidP="00E727D6">
      <w:pPr>
        <w:spacing w:before="240" w:line="360" w:lineRule="auto"/>
        <w:jc w:val="center"/>
        <w:outlineLvl w:val="0"/>
        <w:rPr>
          <w:rFonts w:cs="TopType Soncino"/>
          <w:sz w:val="32"/>
          <w:szCs w:val="32"/>
          <w:rtl/>
        </w:rPr>
      </w:pPr>
      <w:r w:rsidRPr="004129BC">
        <w:rPr>
          <w:rFonts w:cs="TopType Soncino" w:hint="cs"/>
          <w:b/>
          <w:bCs/>
          <w:sz w:val="32"/>
          <w:szCs w:val="32"/>
          <w:rtl/>
        </w:rPr>
        <w:t>הודעה בדבר אפשרות להקצאת קרקע לגוף ציבורי</w:t>
      </w:r>
      <w:r w:rsidR="00E727D6">
        <w:rPr>
          <w:rFonts w:cs="TopType Soncino"/>
          <w:b/>
          <w:bCs/>
          <w:sz w:val="32"/>
          <w:szCs w:val="32"/>
          <w:rtl/>
        </w:rPr>
        <w:br/>
      </w:r>
    </w:p>
    <w:p w14:paraId="5F47C5E3" w14:textId="143FE6AA" w:rsidR="00EB0818" w:rsidRPr="0046544F" w:rsidRDefault="00EB0818" w:rsidP="00E727D6">
      <w:pPr>
        <w:tabs>
          <w:tab w:val="left" w:pos="746"/>
          <w:tab w:val="left" w:pos="2546"/>
        </w:tabs>
        <w:spacing w:before="240" w:line="360" w:lineRule="auto"/>
        <w:jc w:val="both"/>
        <w:rPr>
          <w:rFonts w:ascii="Arial Black" w:hAnsi="Arial Black"/>
          <w:noProof/>
          <w:sz w:val="32"/>
          <w:szCs w:val="32"/>
          <w:rtl/>
        </w:rPr>
      </w:pPr>
      <w:r w:rsidRPr="0046544F">
        <w:rPr>
          <w:rFonts w:cs="TopType Soncino" w:hint="cs"/>
          <w:b/>
          <w:bCs/>
          <w:sz w:val="32"/>
          <w:szCs w:val="32"/>
          <w:rtl/>
        </w:rPr>
        <w:t xml:space="preserve">עיריית נתניה </w:t>
      </w:r>
      <w:r w:rsidR="00A84F72" w:rsidRPr="0046544F">
        <w:rPr>
          <w:rFonts w:cs="TopType Soncino" w:hint="cs"/>
          <w:b/>
          <w:bCs/>
          <w:sz w:val="32"/>
          <w:szCs w:val="32"/>
          <w:rtl/>
        </w:rPr>
        <w:t xml:space="preserve">מזמינה בזה גופים ציבוריים להגיש בקשות </w:t>
      </w:r>
      <w:r w:rsidR="00C56BA2" w:rsidRPr="0046544F">
        <w:rPr>
          <w:rFonts w:cs="TopType Soncino" w:hint="cs"/>
          <w:b/>
          <w:bCs/>
          <w:sz w:val="32"/>
          <w:szCs w:val="32"/>
          <w:rtl/>
        </w:rPr>
        <w:t>להקצאת מגרש בשטח של כ-500 מ"ר</w:t>
      </w:r>
      <w:r w:rsidR="0064537D" w:rsidRPr="0046544F">
        <w:rPr>
          <w:rFonts w:cs="TopType Soncino" w:hint="cs"/>
          <w:b/>
          <w:bCs/>
          <w:sz w:val="32"/>
          <w:szCs w:val="32"/>
          <w:rtl/>
        </w:rPr>
        <w:t>,</w:t>
      </w:r>
      <w:r w:rsidR="00C56BA2" w:rsidRPr="0046544F">
        <w:rPr>
          <w:rFonts w:cs="TopType Soncino" w:hint="cs"/>
          <w:b/>
          <w:bCs/>
          <w:sz w:val="32"/>
          <w:szCs w:val="32"/>
          <w:rtl/>
        </w:rPr>
        <w:t xml:space="preserve"> מתוך </w:t>
      </w:r>
      <w:r w:rsidRPr="0046544F">
        <w:rPr>
          <w:rFonts w:cs="TopType Soncino" w:hint="cs"/>
          <w:b/>
          <w:bCs/>
          <w:sz w:val="32"/>
          <w:szCs w:val="32"/>
          <w:rtl/>
        </w:rPr>
        <w:t xml:space="preserve">חלקה </w:t>
      </w:r>
      <w:r w:rsidR="00D84DD5">
        <w:rPr>
          <w:rFonts w:cs="TopType Soncino" w:hint="cs"/>
          <w:b/>
          <w:bCs/>
          <w:sz w:val="32"/>
          <w:szCs w:val="32"/>
          <w:rtl/>
        </w:rPr>
        <w:t>89</w:t>
      </w:r>
      <w:r w:rsidR="00D84DD5" w:rsidRPr="0046544F">
        <w:rPr>
          <w:rFonts w:cs="TopType Soncino"/>
          <w:b/>
          <w:bCs/>
          <w:sz w:val="32"/>
          <w:szCs w:val="32"/>
          <w:rtl/>
        </w:rPr>
        <w:t xml:space="preserve"> </w:t>
      </w:r>
      <w:r w:rsidR="00C56BA2" w:rsidRPr="0046544F">
        <w:rPr>
          <w:rFonts w:cs="TopType Soncino"/>
          <w:b/>
          <w:bCs/>
          <w:sz w:val="32"/>
          <w:szCs w:val="32"/>
          <w:rtl/>
        </w:rPr>
        <w:t xml:space="preserve">בגוש </w:t>
      </w:r>
      <w:r w:rsidR="00D84DD5">
        <w:rPr>
          <w:rFonts w:cs="TopType Soncino" w:hint="cs"/>
          <w:b/>
          <w:bCs/>
          <w:sz w:val="32"/>
          <w:szCs w:val="32"/>
          <w:rtl/>
        </w:rPr>
        <w:t>8229</w:t>
      </w:r>
      <w:r w:rsidR="00C56BA2" w:rsidRPr="0046544F">
        <w:rPr>
          <w:rFonts w:cs="TopType Soncino" w:hint="cs"/>
          <w:b/>
          <w:bCs/>
          <w:sz w:val="32"/>
          <w:szCs w:val="32"/>
          <w:rtl/>
        </w:rPr>
        <w:t xml:space="preserve">, </w:t>
      </w:r>
      <w:r w:rsidR="0025165F" w:rsidRPr="0046544F">
        <w:rPr>
          <w:rFonts w:cs="TopType Soncino" w:hint="cs"/>
          <w:b/>
          <w:bCs/>
          <w:sz w:val="32"/>
          <w:szCs w:val="32"/>
          <w:rtl/>
        </w:rPr>
        <w:t>ברח</w:t>
      </w:r>
      <w:r w:rsidR="003F70A6">
        <w:rPr>
          <w:rFonts w:cs="TopType Soncino" w:hint="cs"/>
          <w:b/>
          <w:bCs/>
          <w:sz w:val="32"/>
          <w:szCs w:val="32"/>
          <w:rtl/>
        </w:rPr>
        <w:t xml:space="preserve">וב </w:t>
      </w:r>
      <w:r w:rsidR="00182FAC" w:rsidRPr="0046544F">
        <w:rPr>
          <w:rFonts w:cs="TopType Soncino" w:hint="cs"/>
          <w:b/>
          <w:bCs/>
          <w:sz w:val="32"/>
          <w:szCs w:val="32"/>
          <w:rtl/>
        </w:rPr>
        <w:t xml:space="preserve">הרב יוסף </w:t>
      </w:r>
      <w:r w:rsidR="00D84DD5">
        <w:rPr>
          <w:rFonts w:cs="TopType Soncino" w:hint="cs"/>
          <w:b/>
          <w:bCs/>
          <w:sz w:val="32"/>
          <w:szCs w:val="32"/>
          <w:rtl/>
        </w:rPr>
        <w:t>אלישיב</w:t>
      </w:r>
      <w:r w:rsidR="003F70A6">
        <w:rPr>
          <w:rFonts w:cs="TopType Soncino" w:hint="cs"/>
          <w:b/>
          <w:bCs/>
          <w:sz w:val="32"/>
          <w:szCs w:val="32"/>
          <w:rtl/>
        </w:rPr>
        <w:t>, מול רחוב אורגד</w:t>
      </w:r>
      <w:r w:rsidR="00182FAC" w:rsidRPr="0046544F">
        <w:rPr>
          <w:rFonts w:cs="TopType Soncino" w:hint="cs"/>
          <w:b/>
          <w:bCs/>
          <w:sz w:val="32"/>
          <w:szCs w:val="32"/>
          <w:rtl/>
        </w:rPr>
        <w:t xml:space="preserve"> </w:t>
      </w:r>
      <w:r w:rsidRPr="0046544F">
        <w:rPr>
          <w:rFonts w:cs="TopType Soncino" w:hint="cs"/>
          <w:b/>
          <w:bCs/>
          <w:sz w:val="32"/>
          <w:szCs w:val="32"/>
          <w:rtl/>
        </w:rPr>
        <w:t xml:space="preserve">- למטרת </w:t>
      </w:r>
      <w:r w:rsidR="004F3BE4" w:rsidRPr="0046544F">
        <w:rPr>
          <w:rFonts w:cs="TopType Soncino" w:hint="cs"/>
          <w:b/>
          <w:bCs/>
          <w:sz w:val="32"/>
          <w:szCs w:val="32"/>
          <w:rtl/>
        </w:rPr>
        <w:t>הקמה ו</w:t>
      </w:r>
      <w:r w:rsidRPr="0046544F">
        <w:rPr>
          <w:rFonts w:cs="TopType Soncino" w:hint="cs"/>
          <w:b/>
          <w:bCs/>
          <w:sz w:val="32"/>
          <w:szCs w:val="32"/>
          <w:rtl/>
        </w:rPr>
        <w:t>ניהול</w:t>
      </w:r>
      <w:r w:rsidR="00C56BA2" w:rsidRPr="0046544F">
        <w:rPr>
          <w:rFonts w:cs="TopType Soncino" w:hint="cs"/>
          <w:b/>
          <w:bCs/>
          <w:sz w:val="32"/>
          <w:szCs w:val="32"/>
          <w:rtl/>
        </w:rPr>
        <w:t xml:space="preserve"> של בית</w:t>
      </w:r>
      <w:r w:rsidR="00742D0C" w:rsidRPr="0046544F">
        <w:rPr>
          <w:rFonts w:cs="TopType Soncino" w:hint="cs"/>
          <w:b/>
          <w:bCs/>
          <w:sz w:val="32"/>
          <w:szCs w:val="32"/>
          <w:rtl/>
        </w:rPr>
        <w:t xml:space="preserve"> כנסת</w:t>
      </w:r>
      <w:r w:rsidR="004F3BE4" w:rsidRPr="0046544F">
        <w:rPr>
          <w:rFonts w:cs="TopType Soncino" w:hint="cs"/>
          <w:b/>
          <w:bCs/>
          <w:sz w:val="32"/>
          <w:szCs w:val="32"/>
          <w:rtl/>
        </w:rPr>
        <w:t xml:space="preserve"> בלבד</w:t>
      </w:r>
      <w:r w:rsidRPr="0046544F">
        <w:rPr>
          <w:rFonts w:cs="TopType Soncino" w:hint="cs"/>
          <w:b/>
          <w:bCs/>
          <w:sz w:val="32"/>
          <w:szCs w:val="32"/>
          <w:rtl/>
        </w:rPr>
        <w:t>.</w:t>
      </w:r>
      <w:r w:rsidRPr="0046544F">
        <w:rPr>
          <w:rFonts w:cs="Narkisim" w:hint="cs"/>
          <w:noProof/>
          <w:sz w:val="32"/>
          <w:szCs w:val="32"/>
          <w:rtl/>
        </w:rPr>
        <w:t xml:space="preserve"> </w:t>
      </w:r>
    </w:p>
    <w:p w14:paraId="3933BA1C" w14:textId="51ADB0DA" w:rsidR="00EB0818" w:rsidRDefault="00C56BA2" w:rsidP="00E727D6">
      <w:pPr>
        <w:spacing w:before="240" w:line="360" w:lineRule="auto"/>
        <w:ind w:left="28"/>
        <w:jc w:val="both"/>
        <w:rPr>
          <w:rFonts w:cs="TopType Soncino"/>
          <w:b/>
          <w:bCs/>
          <w:sz w:val="32"/>
          <w:szCs w:val="32"/>
          <w:rtl/>
        </w:rPr>
      </w:pPr>
      <w:r w:rsidRPr="0046544F">
        <w:rPr>
          <w:rFonts w:cs="TopType Soncino" w:hint="cs"/>
          <w:b/>
          <w:bCs/>
          <w:sz w:val="32"/>
          <w:szCs w:val="32"/>
          <w:rtl/>
        </w:rPr>
        <w:t>ג</w:t>
      </w:r>
      <w:r w:rsidR="00EB0818" w:rsidRPr="0046544F">
        <w:rPr>
          <w:rFonts w:cs="TopType Soncino" w:hint="cs"/>
          <w:b/>
          <w:bCs/>
          <w:sz w:val="32"/>
          <w:szCs w:val="32"/>
          <w:rtl/>
        </w:rPr>
        <w:t xml:space="preserve">ופים ציבוריים המעוניינים להגיש בקשות </w:t>
      </w:r>
      <w:r w:rsidRPr="0046544F">
        <w:rPr>
          <w:rFonts w:cs="TopType Soncino" w:hint="cs"/>
          <w:b/>
          <w:bCs/>
          <w:sz w:val="32"/>
          <w:szCs w:val="32"/>
          <w:rtl/>
        </w:rPr>
        <w:t>להקצאת המגרש הנ"ל</w:t>
      </w:r>
      <w:r w:rsidR="00EB0818" w:rsidRPr="0046544F">
        <w:rPr>
          <w:rFonts w:cs="TopType Soncino" w:hint="cs"/>
          <w:b/>
          <w:bCs/>
          <w:sz w:val="32"/>
          <w:szCs w:val="32"/>
          <w:rtl/>
        </w:rPr>
        <w:t xml:space="preserve">, מוזמנים להגיש בקשה בכתב </w:t>
      </w:r>
      <w:r w:rsidR="00DF26D0" w:rsidRPr="0046544F">
        <w:rPr>
          <w:rFonts w:cs="TopType Soncino" w:hint="cs"/>
          <w:b/>
          <w:bCs/>
          <w:sz w:val="32"/>
          <w:szCs w:val="32"/>
          <w:rtl/>
        </w:rPr>
        <w:t>בהתאם לנוהל הקצאת קרקעות ומבנים ללא תמורה או בתמורה סמלי</w:t>
      </w:r>
      <w:r w:rsidR="0090191F" w:rsidRPr="0046544F">
        <w:rPr>
          <w:rFonts w:cs="TopType Soncino" w:hint="cs"/>
          <w:b/>
          <w:bCs/>
          <w:sz w:val="32"/>
          <w:szCs w:val="32"/>
          <w:rtl/>
        </w:rPr>
        <w:t>ת</w:t>
      </w:r>
      <w:r w:rsidR="00DF26D0" w:rsidRPr="0046544F">
        <w:rPr>
          <w:rFonts w:cs="TopType Soncino" w:hint="cs"/>
          <w:b/>
          <w:bCs/>
          <w:sz w:val="32"/>
          <w:szCs w:val="32"/>
          <w:rtl/>
        </w:rPr>
        <w:t xml:space="preserve">. הבקשה תוגש </w:t>
      </w:r>
      <w:r w:rsidR="00EB0818" w:rsidRPr="0046544F">
        <w:rPr>
          <w:rFonts w:cs="TopType Soncino" w:hint="cs"/>
          <w:b/>
          <w:bCs/>
          <w:sz w:val="32"/>
          <w:szCs w:val="32"/>
          <w:rtl/>
        </w:rPr>
        <w:t>לאגף הנכסים בעיריית נתניה, לפי הכתובת: רח' הצורן 6 נתניה, וזאת לא יאוחר מתום 60 יום ממועד פרסום זה.</w:t>
      </w:r>
    </w:p>
    <w:p w14:paraId="72685BB2" w14:textId="77777777" w:rsidR="00D84DD5" w:rsidRPr="0046544F" w:rsidRDefault="00D84DD5" w:rsidP="00E727D6">
      <w:pPr>
        <w:spacing w:before="240" w:line="360" w:lineRule="auto"/>
        <w:ind w:left="28"/>
        <w:jc w:val="both"/>
        <w:rPr>
          <w:rFonts w:cs="TopType Soncino"/>
          <w:b/>
          <w:bCs/>
          <w:sz w:val="32"/>
          <w:szCs w:val="32"/>
          <w:rtl/>
        </w:rPr>
      </w:pPr>
    </w:p>
    <w:p w14:paraId="10779061" w14:textId="19959F8A" w:rsidR="001353FB" w:rsidRDefault="00D84DD5" w:rsidP="00656732">
      <w:pPr>
        <w:tabs>
          <w:tab w:val="left" w:pos="5426"/>
        </w:tabs>
        <w:spacing w:before="360"/>
        <w:ind w:left="5045"/>
        <w:rPr>
          <w:rFonts w:cs="TopType Soncino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  שירי חגואל</w:t>
      </w:r>
      <w:r w:rsidR="00147ED4">
        <w:rPr>
          <w:rFonts w:cs="TopType Soncino" w:hint="cs"/>
          <w:b/>
          <w:bCs/>
          <w:sz w:val="28"/>
          <w:szCs w:val="28"/>
          <w:rtl/>
        </w:rPr>
        <w:t xml:space="preserve"> סיידון</w:t>
      </w:r>
    </w:p>
    <w:p w14:paraId="55EA824C" w14:textId="594D1D7B" w:rsidR="001353FB" w:rsidRPr="00A74924" w:rsidRDefault="00D84DD5" w:rsidP="00E727D6">
      <w:pPr>
        <w:tabs>
          <w:tab w:val="left" w:pos="5426"/>
        </w:tabs>
        <w:ind w:left="5045"/>
        <w:rPr>
          <w:rFonts w:cs="TopType Soncino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מ"מ 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p w14:paraId="20958C21" w14:textId="0695C698" w:rsidR="004A6A2B" w:rsidRDefault="004A6A2B" w:rsidP="00C56BA2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</w:p>
    <w:sectPr w:rsidR="004A6A2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pType Soncino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FFE"/>
    <w:rsid w:val="00010F35"/>
    <w:rsid w:val="0003231E"/>
    <w:rsid w:val="00052958"/>
    <w:rsid w:val="0008518C"/>
    <w:rsid w:val="000B2C04"/>
    <w:rsid w:val="00112C3D"/>
    <w:rsid w:val="00114A36"/>
    <w:rsid w:val="001353FB"/>
    <w:rsid w:val="00147ED4"/>
    <w:rsid w:val="00166165"/>
    <w:rsid w:val="00182FAC"/>
    <w:rsid w:val="00197526"/>
    <w:rsid w:val="001B7D1B"/>
    <w:rsid w:val="001D1D2F"/>
    <w:rsid w:val="001F3273"/>
    <w:rsid w:val="00212B10"/>
    <w:rsid w:val="00237EE4"/>
    <w:rsid w:val="0025165F"/>
    <w:rsid w:val="00253462"/>
    <w:rsid w:val="0026103E"/>
    <w:rsid w:val="00261F41"/>
    <w:rsid w:val="002632D8"/>
    <w:rsid w:val="00274B08"/>
    <w:rsid w:val="00287AA3"/>
    <w:rsid w:val="002B2A2B"/>
    <w:rsid w:val="002C41A6"/>
    <w:rsid w:val="002D36B0"/>
    <w:rsid w:val="002D6459"/>
    <w:rsid w:val="002F19F3"/>
    <w:rsid w:val="002F5720"/>
    <w:rsid w:val="002F781E"/>
    <w:rsid w:val="00375C70"/>
    <w:rsid w:val="0039596F"/>
    <w:rsid w:val="003A553E"/>
    <w:rsid w:val="003D1DDA"/>
    <w:rsid w:val="003E0570"/>
    <w:rsid w:val="003E083E"/>
    <w:rsid w:val="003F70A6"/>
    <w:rsid w:val="0041195A"/>
    <w:rsid w:val="004129BC"/>
    <w:rsid w:val="00452055"/>
    <w:rsid w:val="00461A5D"/>
    <w:rsid w:val="0046544F"/>
    <w:rsid w:val="00467C82"/>
    <w:rsid w:val="00487565"/>
    <w:rsid w:val="00496731"/>
    <w:rsid w:val="004A6A2B"/>
    <w:rsid w:val="004B71B5"/>
    <w:rsid w:val="004E36C4"/>
    <w:rsid w:val="004E6CE1"/>
    <w:rsid w:val="004F1483"/>
    <w:rsid w:val="004F3BE4"/>
    <w:rsid w:val="00502052"/>
    <w:rsid w:val="00531AFB"/>
    <w:rsid w:val="00536F26"/>
    <w:rsid w:val="0054628B"/>
    <w:rsid w:val="005536A4"/>
    <w:rsid w:val="00585F4F"/>
    <w:rsid w:val="005A3DCB"/>
    <w:rsid w:val="005A5A27"/>
    <w:rsid w:val="005B01D0"/>
    <w:rsid w:val="005F3E53"/>
    <w:rsid w:val="005F4F1C"/>
    <w:rsid w:val="0064537D"/>
    <w:rsid w:val="00656732"/>
    <w:rsid w:val="00656862"/>
    <w:rsid w:val="00665F19"/>
    <w:rsid w:val="0069117C"/>
    <w:rsid w:val="00695C40"/>
    <w:rsid w:val="006A42F3"/>
    <w:rsid w:val="006A488E"/>
    <w:rsid w:val="006C01AB"/>
    <w:rsid w:val="006D235D"/>
    <w:rsid w:val="006D26B0"/>
    <w:rsid w:val="006D2E7C"/>
    <w:rsid w:val="006D7652"/>
    <w:rsid w:val="00707135"/>
    <w:rsid w:val="00710257"/>
    <w:rsid w:val="00742D0C"/>
    <w:rsid w:val="00751CB7"/>
    <w:rsid w:val="00751ECE"/>
    <w:rsid w:val="0077724A"/>
    <w:rsid w:val="007B271B"/>
    <w:rsid w:val="007B6FD6"/>
    <w:rsid w:val="007D40C6"/>
    <w:rsid w:val="008130A7"/>
    <w:rsid w:val="00877C21"/>
    <w:rsid w:val="00896BE8"/>
    <w:rsid w:val="008A3557"/>
    <w:rsid w:val="008A7BE5"/>
    <w:rsid w:val="0090191F"/>
    <w:rsid w:val="0096339D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84B29"/>
    <w:rsid w:val="00A84F72"/>
    <w:rsid w:val="00A8722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205CA"/>
    <w:rsid w:val="00C35015"/>
    <w:rsid w:val="00C40246"/>
    <w:rsid w:val="00C50D0F"/>
    <w:rsid w:val="00C51C1F"/>
    <w:rsid w:val="00C56BA2"/>
    <w:rsid w:val="00C61224"/>
    <w:rsid w:val="00CD25E9"/>
    <w:rsid w:val="00D600CC"/>
    <w:rsid w:val="00D84DD5"/>
    <w:rsid w:val="00DB5D28"/>
    <w:rsid w:val="00DE766F"/>
    <w:rsid w:val="00DF26D0"/>
    <w:rsid w:val="00E408BB"/>
    <w:rsid w:val="00E67B70"/>
    <w:rsid w:val="00E727D6"/>
    <w:rsid w:val="00E7415F"/>
    <w:rsid w:val="00EB0541"/>
    <w:rsid w:val="00EB0818"/>
    <w:rsid w:val="00EB554D"/>
    <w:rsid w:val="00EC7841"/>
    <w:rsid w:val="00ED38E0"/>
    <w:rsid w:val="00F14FFE"/>
    <w:rsid w:val="00F475AF"/>
    <w:rsid w:val="00F5587A"/>
    <w:rsid w:val="00F6122D"/>
    <w:rsid w:val="00F923C9"/>
    <w:rsid w:val="00FA0A3F"/>
    <w:rsid w:val="00FA542A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9E0D0"/>
  <w15:chartTrackingRefBased/>
  <w15:docId w15:val="{E3444CF3-0A59-47E6-B8E4-9B287FF2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2026</Sbox_Year>
    <TaxCatchAll xmlns="3c294323-af6b-4405-a563-921b398dffd5">
      <Value>1265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אגף נכסים</TermName>
          <TermId xmlns="http://schemas.microsoft.com/office/infopath/2007/PartnerControls">14bee6d5-bc14-4d80-b24e-f0757f6b4bd3</TermId>
        </TermInfo>
      </Terms>
    </sbox_tagTaxHTField>
    <Sbox_DocumentDate xmlns="98f8ca5d-79ec-4ab2-9b4b-45aa79a9026e">2026-01-11T22:00:00+00:00</Sbox_DocumentDate>
    <Sbox_Description xmlns="98f8ca5d-79ec-4ab2-9b4b-45aa79a9026e">​עיריית נתניה מזמינה בזה גופים ציבוריים להגיש בקשות להקצאת מגרש בשטח של כ-500 מ&amp;quot;ר, מתוך חלקה 89 בגוש 8229, ברחוב הרב יוסף אלישיב, מול רחוב אורגד - למטרת הקמה וניהול של בית כנסת בלבד.&lt;br&gt;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25A5930D-4B38-48B7-8B8A-29BC32D3AE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9D8930-1C1D-4620-ABCE-BB3B19EB5BEC}"/>
</file>

<file path=customXml/itemProps3.xml><?xml version="1.0" encoding="utf-8"?>
<ds:datastoreItem xmlns:ds="http://schemas.openxmlformats.org/officeDocument/2006/customXml" ds:itemID="{3026644F-0CAB-487B-90B3-A31D9382C442}"/>
</file>

<file path=customXml/itemProps4.xml><?xml version="1.0" encoding="utf-8"?>
<ds:datastoreItem xmlns:ds="http://schemas.openxmlformats.org/officeDocument/2006/customXml" ds:itemID="{4E64971F-2182-4E8E-B8D1-210161CEFC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בדבר אפשרות להקצאת קרקע לגוף ציבורי 12.01.26</dc:title>
  <dc:subject/>
  <dc:creator>עב</dc:creator>
  <cp:keywords/>
  <cp:lastModifiedBy>רעות הרטמן</cp:lastModifiedBy>
  <cp:revision>2</cp:revision>
  <cp:lastPrinted>2018-03-26T07:42:00Z</cp:lastPrinted>
  <dcterms:created xsi:type="dcterms:W3CDTF">2025-11-26T16:25:00Z</dcterms:created>
  <dcterms:modified xsi:type="dcterms:W3CDTF">2025-11-26T16:25:00Z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נכסים|14bee6d5-bc14-4d80-b24e-f0757f6b4bd3</vt:lpwstr>
  </property>
  <property fmtid="{D5CDD505-2E9C-101B-9397-08002B2CF9AE}" pid="6" name="תגיות">
    <vt:lpwstr>1265;#אגף נכסים|14bee6d5-bc14-4d80-b24e-f0757f6b4bd3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