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138CC" w14:textId="5E89492D" w:rsidR="00F314A3" w:rsidRDefault="00F314A3" w:rsidP="00F314A3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F314A3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00E46F9B" wp14:editId="091750F4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CB722" w14:textId="77777777" w:rsidR="00F314A3" w:rsidRPr="008130A7" w:rsidRDefault="00F314A3" w:rsidP="00F314A3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2A598335" w14:textId="04A50799" w:rsidR="00153C56" w:rsidRPr="00F314A3" w:rsidRDefault="00B936DA" w:rsidP="00F314A3">
      <w:pPr>
        <w:pStyle w:val="1"/>
        <w:spacing w:before="240" w:after="240"/>
      </w:pPr>
      <w:r w:rsidRPr="00F314A3">
        <w:rPr>
          <w:rFonts w:hint="cs"/>
          <w:rtl/>
        </w:rPr>
        <w:t>הודעה בדבר אפשרות להקצאת קרקע לגוף ציבורי</w:t>
      </w:r>
      <w:r w:rsidR="00F314A3">
        <w:rPr>
          <w:rtl/>
        </w:rPr>
        <w:br/>
      </w:r>
      <w:r w:rsidR="00153C56" w:rsidRPr="00F314A3">
        <w:rPr>
          <w:rFonts w:hint="cs"/>
          <w:rtl/>
        </w:rPr>
        <w:t>מבנה קיים (התחנה לבריאות המשפחה לשעבר)</w:t>
      </w:r>
    </w:p>
    <w:p w14:paraId="470B6371" w14:textId="77777777" w:rsidR="00153C56" w:rsidRDefault="00153C56" w:rsidP="00F314A3">
      <w:pPr>
        <w:spacing w:before="240" w:line="360" w:lineRule="auto"/>
        <w:jc w:val="center"/>
        <w:rPr>
          <w:rFonts w:cs="TopType Soncino" w:hint="cs"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בפינת הרחובות נתן המשורר ויצחק אפשטיין, שכ' קריית נורדאו נתניה</w:t>
      </w:r>
    </w:p>
    <w:p w14:paraId="532E89B8" w14:textId="77777777" w:rsidR="00E0023E" w:rsidRDefault="00721534" w:rsidP="00F314A3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 w:rsidR="00CC49B0">
        <w:rPr>
          <w:rFonts w:cs="TopType Soncino" w:hint="cs"/>
          <w:b/>
          <w:bCs/>
          <w:sz w:val="28"/>
          <w:szCs w:val="28"/>
          <w:rtl/>
        </w:rPr>
        <w:t xml:space="preserve">בעיריית נתניה </w:t>
      </w:r>
      <w:r w:rsidR="004E5F94">
        <w:rPr>
          <w:rFonts w:cs="TopType Soncino" w:hint="cs"/>
          <w:b/>
          <w:bCs/>
          <w:sz w:val="28"/>
          <w:szCs w:val="28"/>
          <w:rtl/>
        </w:rPr>
        <w:t xml:space="preserve">התקבלה בקשתה של עמותת </w:t>
      </w:r>
      <w:r w:rsidR="00153C56">
        <w:rPr>
          <w:rFonts w:cs="TopType Soncino" w:hint="cs"/>
          <w:b/>
          <w:bCs/>
          <w:sz w:val="28"/>
          <w:szCs w:val="28"/>
          <w:rtl/>
        </w:rPr>
        <w:t>"גרעין אליה"(</w:t>
      </w:r>
      <w:proofErr w:type="spellStart"/>
      <w:r w:rsidR="00153C56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153C56">
        <w:rPr>
          <w:rFonts w:cs="TopType Soncino" w:hint="cs"/>
          <w:b/>
          <w:bCs/>
          <w:sz w:val="28"/>
          <w:szCs w:val="28"/>
          <w:rtl/>
        </w:rPr>
        <w:t>), לקבלת זכות שימוש במבנה קיים (התחנה לבריאות המשפחה לשעבר), הבנוי על חלקה 26 בגוש 7958, בפינת הרחובות נתן המשורר ויצחק אפשטיין, שכ' קריית נורדאו נתניה - למטרת ניהול מרכז קהילתי לקיום חוגים, פעילות חברתית, בית חם והעמקת הזהות היהודית.</w:t>
      </w:r>
    </w:p>
    <w:p w14:paraId="5A75D948" w14:textId="77777777" w:rsidR="00A10236" w:rsidRPr="00E0023E" w:rsidRDefault="00A10236" w:rsidP="00F314A3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>בעקבות מודעה שפרסמה העירייה</w:t>
      </w:r>
      <w:r w:rsidR="00E0023E">
        <w:rPr>
          <w:rFonts w:cs="TopType Soncino" w:hint="cs"/>
          <w:b/>
          <w:bCs/>
          <w:sz w:val="28"/>
          <w:szCs w:val="28"/>
          <w:rtl/>
        </w:rPr>
        <w:t>,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53C56">
        <w:rPr>
          <w:rFonts w:cs="TopType Soncino" w:hint="cs"/>
          <w:b/>
          <w:bCs/>
          <w:sz w:val="28"/>
          <w:szCs w:val="28"/>
          <w:rtl/>
        </w:rPr>
        <w:t>התקבלה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בקש</w:t>
      </w:r>
      <w:r w:rsidR="00153C56">
        <w:rPr>
          <w:rFonts w:cs="TopType Soncino" w:hint="cs"/>
          <w:b/>
          <w:bCs/>
          <w:sz w:val="28"/>
          <w:szCs w:val="28"/>
          <w:rtl/>
        </w:rPr>
        <w:t>ה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נוספת </w:t>
      </w:r>
      <w:r w:rsidR="00153C56">
        <w:rPr>
          <w:rFonts w:cs="TopType Soncino" w:hint="cs"/>
          <w:b/>
          <w:bCs/>
          <w:sz w:val="28"/>
          <w:szCs w:val="28"/>
          <w:rtl/>
        </w:rPr>
        <w:t xml:space="preserve">של עמותת </w:t>
      </w:r>
      <w:r w:rsidR="00E0023E" w:rsidRPr="00E0023E">
        <w:rPr>
          <w:rFonts w:cs="TopType Soncino" w:hint="cs"/>
          <w:b/>
          <w:bCs/>
          <w:sz w:val="28"/>
          <w:szCs w:val="28"/>
          <w:rtl/>
        </w:rPr>
        <w:t xml:space="preserve">"ישיבת מאור ישראל ע"ש רבי ישראל אבוחצירא ניע"א קריית נורדאו נתניה"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</w:t>
      </w:r>
      <w:r w:rsidR="00E0023E">
        <w:rPr>
          <w:rFonts w:cs="TopType Soncino" w:hint="cs"/>
          <w:b/>
          <w:bCs/>
          <w:sz w:val="28"/>
          <w:szCs w:val="28"/>
          <w:rtl/>
        </w:rPr>
        <w:t xml:space="preserve">אולם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בדעת העירייה להקצות השימוש בו </w:t>
      </w:r>
      <w:r w:rsidR="00153C56">
        <w:rPr>
          <w:rFonts w:cs="TopType Soncino" w:hint="cs"/>
          <w:b/>
          <w:bCs/>
          <w:sz w:val="28"/>
          <w:szCs w:val="28"/>
          <w:rtl/>
        </w:rPr>
        <w:t>לעמותת "גרעין אליה"</w:t>
      </w:r>
      <w:r w:rsidR="009208BC">
        <w:rPr>
          <w:rFonts w:cs="TopType Soncino" w:hint="cs"/>
          <w:b/>
          <w:bCs/>
          <w:sz w:val="20"/>
          <w:szCs w:val="20"/>
          <w:rtl/>
        </w:rPr>
        <w:t>.</w:t>
      </w:r>
    </w:p>
    <w:p w14:paraId="62D76A65" w14:textId="77777777" w:rsidR="00721534" w:rsidRDefault="00721534" w:rsidP="00F314A3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E0023E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62CFD09B" w14:textId="77777777" w:rsidR="00F314A3" w:rsidRDefault="00F314A3" w:rsidP="00F314A3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982A678" w14:textId="77777777" w:rsidR="00F314A3" w:rsidRPr="00A74924" w:rsidRDefault="00F314A3" w:rsidP="00F314A3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48AF9A1E" w14:textId="77777777" w:rsidR="00FB7B28" w:rsidRPr="00F5587A" w:rsidRDefault="00BD7CB2" w:rsidP="00E0023E">
      <w:pPr>
        <w:spacing w:line="360" w:lineRule="auto"/>
        <w:rPr>
          <w:rFonts w:cs="TopType Soncino" w:hint="cs"/>
          <w:b/>
          <w:bCs/>
          <w:sz w:val="32"/>
          <w:szCs w:val="32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BE49F7"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FB7B28" w:rsidRPr="00FB7B2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FB7B28">
        <w:rPr>
          <w:rFonts w:cs="TopType Soncino" w:hint="cs"/>
          <w:b/>
          <w:bCs/>
          <w:sz w:val="28"/>
          <w:szCs w:val="28"/>
          <w:rtl/>
        </w:rPr>
        <w:t>ת.נ. 2726</w:t>
      </w:r>
      <w:r>
        <w:rPr>
          <w:rFonts w:cs="TopType Soncino" w:hint="cs"/>
          <w:b/>
          <w:bCs/>
          <w:sz w:val="28"/>
          <w:szCs w:val="28"/>
          <w:rtl/>
        </w:rPr>
        <w:t>)</w:t>
      </w:r>
    </w:p>
    <w:sectPr w:rsidR="00FB7B28" w:rsidRPr="00F5587A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FE61F" w14:textId="77777777" w:rsidR="00A8759C" w:rsidRDefault="00A8759C" w:rsidP="00E0023E">
      <w:r>
        <w:separator/>
      </w:r>
    </w:p>
  </w:endnote>
  <w:endnote w:type="continuationSeparator" w:id="0">
    <w:p w14:paraId="1BC91F32" w14:textId="77777777" w:rsidR="00A8759C" w:rsidRDefault="00A8759C" w:rsidP="00E0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97B79" w14:textId="77777777" w:rsidR="00A8759C" w:rsidRDefault="00A8759C" w:rsidP="00E0023E">
      <w:r>
        <w:separator/>
      </w:r>
    </w:p>
  </w:footnote>
  <w:footnote w:type="continuationSeparator" w:id="0">
    <w:p w14:paraId="3DFBAA53" w14:textId="77777777" w:rsidR="00A8759C" w:rsidRDefault="00A8759C" w:rsidP="00E0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7AC402F4"/>
    <w:multiLevelType w:val="hybridMultilevel"/>
    <w:tmpl w:val="F244E562"/>
    <w:lvl w:ilvl="0" w:tplc="03F66BB2">
      <w:start w:val="1"/>
      <w:numFmt w:val="decimal"/>
      <w:lvlText w:val="(%1-"/>
      <w:lvlJc w:val="left"/>
      <w:pPr>
        <w:tabs>
          <w:tab w:val="num" w:pos="885"/>
        </w:tabs>
        <w:ind w:left="885" w:hanging="420"/>
      </w:pPr>
      <w:rPr>
        <w:rFonts w:cs="TopType Soncino"/>
        <w:b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3739"/>
    <w:rsid w:val="0008409C"/>
    <w:rsid w:val="0008518C"/>
    <w:rsid w:val="000F4905"/>
    <w:rsid w:val="00111CA6"/>
    <w:rsid w:val="00153C56"/>
    <w:rsid w:val="001845B1"/>
    <w:rsid w:val="00197526"/>
    <w:rsid w:val="001B7D1B"/>
    <w:rsid w:val="00212B10"/>
    <w:rsid w:val="002171B1"/>
    <w:rsid w:val="00234265"/>
    <w:rsid w:val="0026103E"/>
    <w:rsid w:val="00274293"/>
    <w:rsid w:val="00287AA3"/>
    <w:rsid w:val="002960A0"/>
    <w:rsid w:val="002B2A2B"/>
    <w:rsid w:val="002D36B0"/>
    <w:rsid w:val="002F19F3"/>
    <w:rsid w:val="002F5720"/>
    <w:rsid w:val="003344B6"/>
    <w:rsid w:val="00375C70"/>
    <w:rsid w:val="0039596F"/>
    <w:rsid w:val="003A553E"/>
    <w:rsid w:val="003B29BC"/>
    <w:rsid w:val="003D1DDA"/>
    <w:rsid w:val="003E0570"/>
    <w:rsid w:val="003E083E"/>
    <w:rsid w:val="00461A5D"/>
    <w:rsid w:val="00467C82"/>
    <w:rsid w:val="00487565"/>
    <w:rsid w:val="004B6671"/>
    <w:rsid w:val="004E36C4"/>
    <w:rsid w:val="004E5F94"/>
    <w:rsid w:val="00532564"/>
    <w:rsid w:val="00536F26"/>
    <w:rsid w:val="005536A4"/>
    <w:rsid w:val="00585F4F"/>
    <w:rsid w:val="005A3DCB"/>
    <w:rsid w:val="005B01D0"/>
    <w:rsid w:val="006341E7"/>
    <w:rsid w:val="00665F19"/>
    <w:rsid w:val="0069117C"/>
    <w:rsid w:val="00695C40"/>
    <w:rsid w:val="006A42F3"/>
    <w:rsid w:val="00707135"/>
    <w:rsid w:val="00710257"/>
    <w:rsid w:val="00721534"/>
    <w:rsid w:val="00751ECE"/>
    <w:rsid w:val="0077724A"/>
    <w:rsid w:val="007B271B"/>
    <w:rsid w:val="007B6FD6"/>
    <w:rsid w:val="007E3724"/>
    <w:rsid w:val="008130A7"/>
    <w:rsid w:val="00882728"/>
    <w:rsid w:val="009208BC"/>
    <w:rsid w:val="009651E4"/>
    <w:rsid w:val="009C6A3F"/>
    <w:rsid w:val="00A04D22"/>
    <w:rsid w:val="00A05433"/>
    <w:rsid w:val="00A07E83"/>
    <w:rsid w:val="00A10236"/>
    <w:rsid w:val="00A36A22"/>
    <w:rsid w:val="00A53307"/>
    <w:rsid w:val="00A57D3E"/>
    <w:rsid w:val="00A7436D"/>
    <w:rsid w:val="00A74924"/>
    <w:rsid w:val="00A8759C"/>
    <w:rsid w:val="00A93366"/>
    <w:rsid w:val="00AA0763"/>
    <w:rsid w:val="00B42BC7"/>
    <w:rsid w:val="00B55A6A"/>
    <w:rsid w:val="00B936DA"/>
    <w:rsid w:val="00BB1721"/>
    <w:rsid w:val="00BC1CF5"/>
    <w:rsid w:val="00BD3F47"/>
    <w:rsid w:val="00BD7CB2"/>
    <w:rsid w:val="00BE49F7"/>
    <w:rsid w:val="00C23315"/>
    <w:rsid w:val="00C40246"/>
    <w:rsid w:val="00C51C1F"/>
    <w:rsid w:val="00C60E90"/>
    <w:rsid w:val="00CC49B0"/>
    <w:rsid w:val="00CD18B3"/>
    <w:rsid w:val="00DC2250"/>
    <w:rsid w:val="00DD0EF9"/>
    <w:rsid w:val="00E0023E"/>
    <w:rsid w:val="00E14701"/>
    <w:rsid w:val="00F14FFE"/>
    <w:rsid w:val="00F314A3"/>
    <w:rsid w:val="00F469AF"/>
    <w:rsid w:val="00F6122D"/>
    <w:rsid w:val="00F63FF6"/>
    <w:rsid w:val="00FB7B28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B2A234C"/>
  <w15:chartTrackingRefBased/>
  <w15:docId w15:val="{34C7E5C3-F185-4FEA-9ECE-C1CC617A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6D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14A3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E0023E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E0023E"/>
    <w:rPr>
      <w:sz w:val="24"/>
      <w:szCs w:val="24"/>
    </w:rPr>
  </w:style>
  <w:style w:type="paragraph" w:styleId="a6">
    <w:name w:val="footer"/>
    <w:basedOn w:val="a"/>
    <w:link w:val="a7"/>
    <w:rsid w:val="00E0023E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E0023E"/>
    <w:rPr>
      <w:sz w:val="24"/>
      <w:szCs w:val="24"/>
    </w:rPr>
  </w:style>
  <w:style w:type="character" w:customStyle="1" w:styleId="10">
    <w:name w:val="כותרת 1 תו"/>
    <w:basedOn w:val="a0"/>
    <w:link w:val="1"/>
    <w:rsid w:val="00F314A3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מבנה קיים (התחנה לבריאות המשפחה לשעבר) בפינת הרחובות נתן המשורר ויצחק אפשטיין, שכ' קריית נורדאו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025F7105-16DF-4318-925F-F18A47A80FDF}"/>
</file>

<file path=customXml/itemProps2.xml><?xml version="1.0" encoding="utf-8"?>
<ds:datastoreItem xmlns:ds="http://schemas.openxmlformats.org/officeDocument/2006/customXml" ds:itemID="{21254CB9-330B-40AE-88D6-F982F6B0E8F6}"/>
</file>

<file path=customXml/itemProps3.xml><?xml version="1.0" encoding="utf-8"?>
<ds:datastoreItem xmlns:ds="http://schemas.openxmlformats.org/officeDocument/2006/customXml" ds:itemID="{A0C93DA8-D33E-429F-91C0-562B50E00E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מרכז קהילתי בפינת הרחובות נתן המשורר ויצחק אפשטיין</dc:title>
  <dc:subject/>
  <dc:creator>עב</dc:creator>
  <cp:keywords/>
  <dc:description/>
  <cp:lastModifiedBy>גילה גרטל</cp:lastModifiedBy>
  <cp:revision>2</cp:revision>
  <cp:lastPrinted>2004-07-05T11:55:00Z</cp:lastPrinted>
  <dcterms:created xsi:type="dcterms:W3CDTF">2020-10-18T09:51:00Z</dcterms:created>
  <dcterms:modified xsi:type="dcterms:W3CDTF">2020-10-18T09:51:00Z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